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center" w:pos="4201"/>
          <w:tab w:val="right" w:leader="dot" w:pos="9298"/>
        </w:tabs>
        <w:spacing w:before="150" w:beforeAutospacing="0" w:after="150" w:afterAutospacing="0" w:line="360" w:lineRule="auto"/>
        <w:ind w:left="0" w:right="0" w:firstLine="560"/>
        <w:jc w:val="left"/>
      </w:pPr>
      <w:r>
        <w:rPr>
          <w:rFonts w:hint="eastAsia" w:ascii="黑体" w:hAnsi="宋体" w:eastAsia="黑体" w:cs="黑体"/>
          <w:kern w:val="0"/>
          <w:sz w:val="28"/>
          <w:szCs w:val="28"/>
          <w:lang w:val="en-US" w:eastAsia="zh-CN" w:bidi="ar"/>
        </w:rPr>
        <w:t>事业单位证书补领</w:t>
      </w:r>
      <w:r>
        <w:rPr>
          <w:rFonts w:ascii="黑体" w:hAnsi="宋体" w:eastAsia="黑体" w:cs="黑体"/>
          <w:kern w:val="0"/>
          <w:sz w:val="28"/>
          <w:szCs w:val="28"/>
          <w:lang w:val="en-US" w:eastAsia="zh-CN" w:bidi="ar"/>
        </w:rPr>
        <w:t>申请材料</w:t>
      </w:r>
      <w:bookmarkStart w:id="0" w:name="_GoBack"/>
      <w:bookmarkEnd w:id="0"/>
    </w:p>
    <w:p>
      <w:pPr>
        <w:keepNext w:val="0"/>
        <w:keepLines w:val="0"/>
        <w:widowControl/>
        <w:suppressLineNumbers w:val="0"/>
        <w:tabs>
          <w:tab w:val="center" w:pos="4201"/>
          <w:tab w:val="right" w:leader="dot" w:pos="9298"/>
        </w:tabs>
        <w:spacing w:before="150" w:beforeAutospacing="0" w:after="150" w:afterAutospacing="0" w:line="360" w:lineRule="auto"/>
        <w:ind w:left="0" w:right="0" w:firstLine="480"/>
        <w:jc w:val="left"/>
      </w:pPr>
      <w:r>
        <w:rPr>
          <w:rFonts w:hint="eastAsia" w:ascii="宋体" w:hAnsi="宋体" w:eastAsia="宋体" w:cs="宋体"/>
          <w:kern w:val="0"/>
          <w:sz w:val="24"/>
          <w:szCs w:val="24"/>
          <w:lang w:val="en-US" w:eastAsia="zh-CN" w:bidi="ar"/>
        </w:rPr>
        <w:t>（一）申请材料清单</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0"/>
        <w:gridCol w:w="2837"/>
        <w:gridCol w:w="1559"/>
        <w:gridCol w:w="2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09" w:hRule="atLeast"/>
          <w:jc w:val="center"/>
        </w:trPr>
        <w:tc>
          <w:tcPr>
            <w:tcW w:w="7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b/>
                <w:bCs/>
                <w:kern w:val="0"/>
                <w:sz w:val="21"/>
                <w:szCs w:val="21"/>
                <w:lang w:val="en-US" w:eastAsia="zh-CN" w:bidi="ar"/>
              </w:rPr>
              <w:t>序号</w:t>
            </w:r>
          </w:p>
        </w:tc>
        <w:tc>
          <w:tcPr>
            <w:tcW w:w="28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b/>
                <w:bCs/>
                <w:kern w:val="0"/>
                <w:sz w:val="21"/>
                <w:szCs w:val="21"/>
                <w:lang w:val="en-US" w:eastAsia="zh-CN" w:bidi="ar"/>
              </w:rPr>
              <w:t>提交材料名称</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b/>
                <w:bCs/>
                <w:kern w:val="0"/>
                <w:sz w:val="21"/>
                <w:szCs w:val="21"/>
                <w:lang w:val="en-US" w:eastAsia="zh-CN" w:bidi="ar"/>
              </w:rPr>
              <w:t>原件/复印件</w:t>
            </w:r>
          </w:p>
        </w:tc>
        <w:tc>
          <w:tcPr>
            <w:tcW w:w="26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b/>
                <w:bCs/>
                <w:kern w:val="0"/>
                <w:sz w:val="21"/>
                <w:szCs w:val="21"/>
                <w:lang w:val="en-US" w:eastAsia="zh-CN" w:bidi="ar"/>
              </w:rPr>
              <w:t>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01"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1</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《事业单位法人证书补领申请书》</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kern w:val="0"/>
                <w:sz w:val="21"/>
                <w:szCs w:val="21"/>
                <w:lang w:val="en-US" w:eastAsia="zh-CN" w:bidi="ar"/>
              </w:rPr>
              <w:t>原件</w:t>
            </w:r>
          </w:p>
        </w:tc>
        <w:tc>
          <w:tcPr>
            <w:tcW w:w="2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下载格式文本，按说明填写。（下载网址</w:t>
            </w:r>
            <w:r>
              <w:rPr>
                <w:rFonts w:hint="eastAsia" w:ascii="宋体" w:hAnsi="宋体" w:eastAsia="宋体" w:cs="宋体"/>
                <w:kern w:val="0"/>
                <w:sz w:val="24"/>
                <w:szCs w:val="24"/>
                <w:u w:val="none"/>
                <w:lang w:val="en-US" w:eastAsia="zh-CN" w:bidi="ar"/>
              </w:rPr>
              <w:fldChar w:fldCharType="begin"/>
            </w:r>
            <w:r>
              <w:rPr>
                <w:rFonts w:hint="eastAsia" w:ascii="宋体" w:hAnsi="宋体" w:eastAsia="宋体" w:cs="宋体"/>
                <w:kern w:val="0"/>
                <w:sz w:val="24"/>
                <w:szCs w:val="24"/>
                <w:u w:val="none"/>
                <w:lang w:val="en-US" w:eastAsia="zh-CN" w:bidi="ar"/>
              </w:rPr>
              <w:instrText xml:space="preserve"> HYPERLINK "http://sy.china.cn/" </w:instrText>
            </w:r>
            <w:r>
              <w:rPr>
                <w:rFonts w:hint="eastAsia" w:ascii="宋体" w:hAnsi="宋体" w:eastAsia="宋体" w:cs="宋体"/>
                <w:kern w:val="0"/>
                <w:sz w:val="24"/>
                <w:szCs w:val="24"/>
                <w:u w:val="none"/>
                <w:lang w:val="en-US" w:eastAsia="zh-CN" w:bidi="ar"/>
              </w:rPr>
              <w:fldChar w:fldCharType="separate"/>
            </w:r>
            <w:r>
              <w:rPr>
                <w:rStyle w:val="8"/>
                <w:rFonts w:hint="eastAsia" w:ascii="宋体" w:hAnsi="宋体" w:eastAsia="宋体" w:cs="宋体"/>
                <w:sz w:val="21"/>
                <w:szCs w:val="21"/>
                <w:u w:val="none"/>
                <w:lang w:val="en-US"/>
              </w:rPr>
              <w:t>http://gjsy.gov.cn</w:t>
            </w:r>
            <w:r>
              <w:rPr>
                <w:rFonts w:hint="eastAsia" w:ascii="宋体" w:hAnsi="宋体" w:eastAsia="宋体" w:cs="宋体"/>
                <w:kern w:val="0"/>
                <w:sz w:val="24"/>
                <w:szCs w:val="24"/>
                <w:u w:val="none"/>
                <w:lang w:val="en-US" w:eastAsia="zh-CN" w:bidi="ar"/>
              </w:rPr>
              <w:fldChar w:fldCharType="end"/>
            </w: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4"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2</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未遗失的《事业单位法人证书》</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kern w:val="0"/>
                <w:sz w:val="21"/>
                <w:szCs w:val="21"/>
                <w:lang w:val="en-US" w:eastAsia="zh-CN" w:bidi="ar"/>
              </w:rPr>
              <w:t>原件</w:t>
            </w:r>
          </w:p>
        </w:tc>
        <w:tc>
          <w:tcPr>
            <w:tcW w:w="2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现存的《事业单位法人证书》（正本或副本）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39"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3</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加强证书管理的改进措施</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center"/>
            </w:pPr>
            <w:r>
              <w:rPr>
                <w:rFonts w:hint="eastAsia" w:ascii="宋体" w:hAnsi="宋体" w:eastAsia="宋体" w:cs="宋体"/>
                <w:kern w:val="0"/>
                <w:sz w:val="21"/>
                <w:szCs w:val="21"/>
                <w:lang w:val="en-US" w:eastAsia="zh-CN" w:bidi="ar"/>
              </w:rPr>
              <w:t>原件</w:t>
            </w:r>
          </w:p>
        </w:tc>
        <w:tc>
          <w:tcPr>
            <w:tcW w:w="2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12" w:lineRule="auto"/>
              <w:ind w:left="0" w:right="0"/>
              <w:jc w:val="left"/>
            </w:pPr>
            <w:r>
              <w:rPr>
                <w:rFonts w:hint="eastAsia" w:ascii="宋体" w:hAnsi="宋体" w:eastAsia="宋体" w:cs="宋体"/>
                <w:kern w:val="0"/>
                <w:sz w:val="21"/>
                <w:szCs w:val="21"/>
                <w:lang w:val="en-US" w:eastAsia="zh-CN" w:bidi="ar"/>
              </w:rPr>
              <w:t xml:space="preserve">说明证书遗失或毁损原因及今后改进措施（法定代表人签字并加盖本单位印章） </w:t>
            </w:r>
          </w:p>
        </w:tc>
      </w:tr>
    </w:tbl>
    <w:p>
      <w:pPr>
        <w:keepNext w:val="0"/>
        <w:keepLines w:val="0"/>
        <w:widowControl/>
        <w:suppressLineNumbers w:val="0"/>
        <w:tabs>
          <w:tab w:val="center" w:pos="4201"/>
          <w:tab w:val="right" w:leader="dot" w:pos="9298"/>
        </w:tabs>
        <w:spacing w:before="150" w:beforeAutospacing="0" w:after="150" w:afterAutospacing="0" w:line="360" w:lineRule="auto"/>
        <w:ind w:left="0" w:right="0" w:firstLine="482"/>
        <w:jc w:val="left"/>
      </w:pPr>
      <w:r>
        <w:rPr>
          <w:rFonts w:ascii="楷体_GB2312" w:hAnsi="宋体" w:eastAsia="楷体_GB2312" w:cs="楷体_GB2312"/>
          <w:b/>
          <w:bCs/>
          <w:kern w:val="0"/>
          <w:sz w:val="24"/>
          <w:szCs w:val="24"/>
          <w:lang w:val="en-US" w:eastAsia="zh-CN" w:bidi="ar"/>
        </w:rPr>
        <w:t>注：</w:t>
      </w:r>
      <w:r>
        <w:rPr>
          <w:rFonts w:hint="default" w:ascii="楷体_GB2312" w:hAnsi="宋体" w:eastAsia="楷体_GB2312" w:cs="楷体_GB2312"/>
          <w:kern w:val="0"/>
          <w:sz w:val="24"/>
          <w:szCs w:val="24"/>
          <w:lang w:val="en-US" w:eastAsia="zh-CN" w:bidi="ar"/>
        </w:rPr>
        <w:t>1、以上材料均提交一份。</w:t>
      </w:r>
    </w:p>
    <w:p>
      <w:pPr>
        <w:keepNext w:val="0"/>
        <w:keepLines w:val="0"/>
        <w:widowControl/>
        <w:suppressLineNumbers w:val="0"/>
        <w:tabs>
          <w:tab w:val="center" w:pos="4201"/>
          <w:tab w:val="right" w:leader="dot" w:pos="9298"/>
        </w:tabs>
        <w:spacing w:before="150" w:beforeAutospacing="0" w:after="150" w:afterAutospacing="0" w:line="360" w:lineRule="auto"/>
        <w:ind w:left="0" w:right="0" w:firstLine="960"/>
        <w:jc w:val="left"/>
      </w:pPr>
      <w:r>
        <w:rPr>
          <w:rFonts w:hint="default" w:ascii="楷体_GB2312" w:hAnsi="宋体" w:eastAsia="楷体_GB2312" w:cs="楷体_GB2312"/>
          <w:kern w:val="0"/>
          <w:sz w:val="24"/>
          <w:szCs w:val="24"/>
          <w:lang w:val="en-US" w:eastAsia="zh-CN" w:bidi="ar"/>
        </w:rPr>
        <w:t>2、填写纸质文件材料应符合耐久性要求，可用钢笔、签字笔（蓝黑或碳素墨水）或毛笔填写。书写工整，字迹清楚。</w:t>
      </w:r>
    </w:p>
    <w:p>
      <w:pPr>
        <w:keepNext w:val="0"/>
        <w:keepLines w:val="0"/>
        <w:widowControl/>
        <w:suppressLineNumbers w:val="0"/>
        <w:tabs>
          <w:tab w:val="center" w:pos="4201"/>
          <w:tab w:val="right" w:leader="dot" w:pos="9298"/>
        </w:tabs>
        <w:spacing w:before="150" w:beforeAutospacing="0" w:after="150" w:afterAutospacing="0" w:line="360" w:lineRule="auto"/>
        <w:ind w:left="0" w:right="0" w:firstLine="480"/>
        <w:jc w:val="left"/>
      </w:pPr>
      <w:r>
        <w:rPr>
          <w:rFonts w:hint="eastAsia" w:ascii="宋体" w:hAnsi="宋体" w:eastAsia="宋体" w:cs="宋体"/>
          <w:kern w:val="0"/>
          <w:sz w:val="24"/>
          <w:szCs w:val="24"/>
          <w:lang w:val="en-US" w:eastAsia="zh-CN" w:bidi="ar"/>
        </w:rPr>
        <w:t>（二）申请材料提交</w:t>
      </w:r>
    </w:p>
    <w:p>
      <w:pPr>
        <w:keepNext w:val="0"/>
        <w:keepLines w:val="0"/>
        <w:widowControl/>
        <w:suppressLineNumbers w:val="0"/>
        <w:tabs>
          <w:tab w:val="center" w:pos="4201"/>
          <w:tab w:val="right" w:leader="dot" w:pos="9298"/>
        </w:tabs>
        <w:spacing w:before="150" w:beforeAutospacing="0" w:after="150" w:afterAutospacing="0" w:line="360" w:lineRule="auto"/>
        <w:ind w:left="0" w:right="0" w:firstLine="480"/>
        <w:jc w:val="left"/>
      </w:pPr>
      <w:r>
        <w:rPr>
          <w:rFonts w:hint="eastAsia" w:ascii="宋体" w:hAnsi="宋体" w:eastAsia="宋体" w:cs="宋体"/>
          <w:kern w:val="0"/>
          <w:sz w:val="24"/>
          <w:szCs w:val="24"/>
          <w:lang w:val="en-US" w:eastAsia="zh-CN" w:bidi="ar"/>
        </w:rPr>
        <w:t>申请人可通过现场提交纸质材料办理，也可通过网上登记管理系统提交材料预审，预审通过后再到现场验真纸质材料。申请材料涉及国家秘密、具有特殊管理要求的，不在网上提交。材料接收方式参见八、申请接收。</w:t>
      </w:r>
    </w:p>
    <w:p>
      <w:pPr>
        <w:keepNext w:val="0"/>
        <w:keepLines w:val="0"/>
        <w:widowControl/>
        <w:suppressLineNumbers w:val="0"/>
        <w:spacing w:before="150" w:beforeAutospacing="0" w:after="150" w:afterAutospacing="0" w:line="360" w:lineRule="auto"/>
        <w:ind w:left="0" w:right="0" w:firstLine="480"/>
        <w:jc w:val="left"/>
      </w:pPr>
      <w:r>
        <w:rPr>
          <w:rFonts w:hint="eastAsia" w:ascii="宋体" w:hAnsi="宋体" w:eastAsia="宋体" w:cs="宋体"/>
          <w:kern w:val="0"/>
          <w:sz w:val="24"/>
          <w:szCs w:val="24"/>
          <w:lang w:val="en-US" w:eastAsia="zh-CN" w:bidi="ar"/>
        </w:rPr>
        <w:t>（三）《事业单位法人证书补领申请书》填写说明</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1</w:t>
      </w:r>
      <w:r>
        <w:rPr>
          <w:rFonts w:hint="eastAsia" w:ascii="宋体" w:hAnsi="宋体" w:eastAsia="宋体" w:cs="宋体"/>
          <w:sz w:val="24"/>
          <w:szCs w:val="24"/>
        </w:rPr>
        <w:t>、事证第</w:t>
      </w:r>
      <w:r>
        <w:rPr>
          <w:rFonts w:hint="eastAsia" w:ascii="宋体" w:hAnsi="宋体" w:eastAsia="宋体" w:cs="宋体"/>
          <w:sz w:val="24"/>
          <w:szCs w:val="24"/>
          <w:lang w:val="en-US"/>
        </w:rPr>
        <w:t xml:space="preserve">   </w:t>
      </w:r>
      <w:r>
        <w:rPr>
          <w:rFonts w:hint="eastAsia" w:ascii="宋体" w:hAnsi="宋体" w:eastAsia="宋体" w:cs="宋体"/>
          <w:sz w:val="24"/>
          <w:szCs w:val="24"/>
        </w:rPr>
        <w:t>号：填写丢失的原法人证书上的统一社会信用代码，尚未领取统一社会信用代码的填写事证号。</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2</w:t>
      </w:r>
      <w:r>
        <w:rPr>
          <w:rFonts w:hint="eastAsia" w:ascii="宋体" w:hAnsi="宋体" w:eastAsia="宋体" w:cs="宋体"/>
          <w:sz w:val="24"/>
          <w:szCs w:val="24"/>
        </w:rPr>
        <w:t>、单位名称：封面的单位名称栏中填写第一名称，并加盖公章。内表的单位名称栏中依次填写经审批机关批准的第一名称及其他名称，并将其他名称用括号分别括起。</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3</w:t>
      </w:r>
      <w:r>
        <w:rPr>
          <w:rFonts w:hint="eastAsia" w:ascii="宋体" w:hAnsi="宋体" w:eastAsia="宋体" w:cs="宋体"/>
          <w:sz w:val="24"/>
          <w:szCs w:val="24"/>
        </w:rPr>
        <w:t>、法定代表人：由法定代表人本人签名。</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4</w:t>
      </w:r>
      <w:r>
        <w:rPr>
          <w:rFonts w:hint="eastAsia" w:ascii="宋体" w:hAnsi="宋体" w:eastAsia="宋体" w:cs="宋体"/>
          <w:sz w:val="24"/>
          <w:szCs w:val="24"/>
        </w:rPr>
        <w:t>、申请日期：填写向登记管理机关提交申请材料的日期。</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5</w:t>
      </w:r>
      <w:r>
        <w:rPr>
          <w:rFonts w:hint="eastAsia" w:ascii="宋体" w:hAnsi="宋体" w:eastAsia="宋体" w:cs="宋体"/>
          <w:sz w:val="24"/>
          <w:szCs w:val="24"/>
        </w:rPr>
        <w:t>、现存证书情况：如实填写尚未遗失的证书数量。</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6</w:t>
      </w:r>
      <w:r>
        <w:rPr>
          <w:rFonts w:hint="eastAsia" w:ascii="宋体" w:hAnsi="宋体" w:eastAsia="宋体" w:cs="宋体"/>
          <w:sz w:val="24"/>
          <w:szCs w:val="24"/>
        </w:rPr>
        <w:t>、申请补领原因：如实填写证书丢失的时间、原因、主要责任人和查找的的情况。</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7</w:t>
      </w:r>
      <w:r>
        <w:rPr>
          <w:rFonts w:hint="eastAsia" w:ascii="宋体" w:hAnsi="宋体" w:eastAsia="宋体" w:cs="宋体"/>
          <w:sz w:val="24"/>
          <w:szCs w:val="24"/>
        </w:rPr>
        <w:t>、法定代表人意见：由法定代表人签署“情况属实，申请补领”意见，签字，注明日期。</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8</w:t>
      </w:r>
      <w:r>
        <w:rPr>
          <w:rFonts w:hint="eastAsia" w:ascii="宋体" w:hAnsi="宋体" w:eastAsia="宋体" w:cs="宋体"/>
          <w:sz w:val="24"/>
          <w:szCs w:val="24"/>
        </w:rPr>
        <w:t>、举办单位意见：</w:t>
      </w:r>
      <w:r>
        <w:rPr>
          <w:rFonts w:hint="eastAsia" w:ascii="宋体" w:hAnsi="宋体" w:eastAsia="宋体" w:cs="宋体"/>
          <w:color w:val="000000"/>
          <w:sz w:val="24"/>
          <w:szCs w:val="24"/>
        </w:rPr>
        <w:t>举办单位应对申请人填写的情况认真核查，按权限由相关负责人签署“情况属实”的审核意见，并签名，加盖举办单位公</w:t>
      </w:r>
      <w:r>
        <w:rPr>
          <w:rFonts w:hint="eastAsia" w:ascii="宋体" w:hAnsi="宋体" w:eastAsia="宋体" w:cs="宋体"/>
          <w:sz w:val="24"/>
          <w:szCs w:val="24"/>
        </w:rPr>
        <w:t>章，注明日期。</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9</w:t>
      </w:r>
      <w:r>
        <w:rPr>
          <w:rFonts w:hint="eastAsia" w:ascii="宋体" w:hAnsi="宋体" w:eastAsia="宋体" w:cs="宋体"/>
          <w:sz w:val="24"/>
          <w:szCs w:val="24"/>
        </w:rPr>
        <w:t>、联系人、邮政编码：按实际情况填写。</w:t>
      </w:r>
    </w:p>
    <w:p>
      <w:pPr>
        <w:pStyle w:val="2"/>
        <w:keepNext w:val="0"/>
        <w:keepLines w:val="0"/>
        <w:widowControl/>
        <w:suppressLineNumbers w:val="0"/>
        <w:spacing w:before="150" w:beforeAutospacing="0" w:after="150" w:afterAutospacing="0" w:line="360" w:lineRule="auto"/>
        <w:ind w:left="0" w:right="46" w:firstLine="480"/>
      </w:pPr>
      <w:r>
        <w:rPr>
          <w:rFonts w:hint="eastAsia" w:ascii="宋体" w:hAnsi="宋体" w:eastAsia="宋体" w:cs="宋体"/>
          <w:sz w:val="24"/>
          <w:szCs w:val="24"/>
          <w:lang w:val="en-US"/>
        </w:rPr>
        <w:t>10</w:t>
      </w:r>
      <w:r>
        <w:rPr>
          <w:rFonts w:hint="eastAsia" w:ascii="宋体" w:hAnsi="宋体" w:eastAsia="宋体" w:cs="宋体"/>
          <w:sz w:val="24"/>
          <w:szCs w:val="24"/>
        </w:rPr>
        <w:t>、联系电话：请填写手机号（用于短信办结提示）。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8542A"/>
    <w:rsid w:val="4318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HTML Definition"/>
    <w:basedOn w:val="4"/>
    <w:uiPriority w:val="0"/>
    <w:rPr>
      <w:i/>
      <w:iCs/>
    </w:rPr>
  </w:style>
  <w:style w:type="character" w:styleId="8">
    <w:name w:val="Hyperlink"/>
    <w:basedOn w:val="4"/>
    <w:uiPriority w:val="0"/>
    <w:rPr>
      <w:color w:val="0000FF"/>
      <w:u w:val="none"/>
    </w:rPr>
  </w:style>
  <w:style w:type="character" w:styleId="9">
    <w:name w:val="HTML Code"/>
    <w:basedOn w:val="4"/>
    <w:uiPriority w:val="0"/>
    <w:rPr>
      <w:rFonts w:hint="default" w:ascii="monospace" w:hAnsi="monospace" w:eastAsia="monospace" w:cs="monospace"/>
      <w:sz w:val="21"/>
      <w:szCs w:val="21"/>
    </w:rPr>
  </w:style>
  <w:style w:type="character" w:styleId="10">
    <w:name w:val="HTML Keyboard"/>
    <w:basedOn w:val="4"/>
    <w:uiPriority w:val="0"/>
    <w:rPr>
      <w:rFonts w:ascii="monospace" w:hAnsi="monospace" w:eastAsia="monospace" w:cs="monospace"/>
      <w:sz w:val="21"/>
      <w:szCs w:val="21"/>
    </w:rPr>
  </w:style>
  <w:style w:type="character" w:styleId="11">
    <w:name w:val="HTML Sample"/>
    <w:basedOn w:val="4"/>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2022-03-30T07:43:00Z</dcterms:created>
  <dc:creator>Administrator</dc:creator>
  <cp:lastModifiedBy>Administrator</cp:lastModifiedBy>
  <dcterms:modified xsi:type="dcterms:W3CDTF">2022-03-30T07:44:51Z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A2D4962722AF4BA8B79D43D0CA513C47</vt:lpwstr>
  </property>
</Properties>
</file>