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sz w:val="44"/>
          <w:szCs w:val="44"/>
        </w:rPr>
      </w:pPr>
      <w:r>
        <w:rPr>
          <w:rFonts w:hint="eastAsia" w:ascii="Times New Roman" w:hAnsi="Times New Roman" w:cs="Times New Roman"/>
          <w:b/>
          <w:bCs/>
          <w:sz w:val="44"/>
          <w:szCs w:val="44"/>
        </w:rPr>
        <w:t>镇（街</w:t>
      </w:r>
      <w:bookmarkStart w:id="0" w:name="_GoBack"/>
      <w:bookmarkEnd w:id="0"/>
      <w:r>
        <w:rPr>
          <w:rFonts w:hint="eastAsia" w:ascii="Times New Roman" w:hAnsi="Times New Roman" w:cs="Times New Roman"/>
          <w:b/>
          <w:bCs/>
          <w:sz w:val="44"/>
          <w:szCs w:val="44"/>
        </w:rPr>
        <w:t>道）职责任务清单</w:t>
      </w:r>
    </w:p>
    <w:p>
      <w:pPr>
        <w:pStyle w:val="4"/>
        <w:jc w:val="center"/>
        <w:rPr>
          <w:rFonts w:hint="eastAsia"/>
        </w:rPr>
      </w:pPr>
      <w:r>
        <w:rPr>
          <w:rFonts w:hint="eastAsia" w:ascii="楷体" w:hAnsi="楷体" w:eastAsia="楷体" w:cs="楷体"/>
          <w:b w:val="0"/>
          <w:bCs w:val="0"/>
          <w:sz w:val="32"/>
          <w:szCs w:val="32"/>
          <w:lang w:eastAsia="zh-CN"/>
        </w:rPr>
        <w:t>（适用于兴华路街道）</w:t>
      </w:r>
    </w:p>
    <w:p>
      <w:pPr>
        <w:pStyle w:val="4"/>
      </w:pP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116"/>
        <w:gridCol w:w="2896"/>
        <w:gridCol w:w="654"/>
        <w:gridCol w:w="285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kern w:val="2"/>
                <w:sz w:val="21"/>
                <w:szCs w:val="21"/>
                <w:lang w:val="en-US" w:eastAsia="zh-CN" w:bidi="ar-SA"/>
              </w:rPr>
              <w:t>党政综合办公室（信访办公室）</w:t>
            </w:r>
          </w:p>
        </w:tc>
        <w:tc>
          <w:tcPr>
            <w:tcW w:w="289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p>
            <w:pPr>
              <w:bidi w:val="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承担街道党工委、办事处日常运转工作；负责综合协调、上传下达、任务交办和督促落实工作；负责街道党工委、办事处值班、公文、会务、接待、人事、档案、信息综合、安全保卫、机要保密、人民防空、地方金融监管、后勤保障工作；负责街道承担改革事项的协调落实、督促检查和对上汇报工作；负责涉及本街道媒体来电来访协调处置工作；负责信访接待工作。</w:t>
            </w:r>
          </w:p>
          <w:p>
            <w:pPr>
              <w:bidi w:val="0"/>
              <w:jc w:val="center"/>
              <w:rPr>
                <w:rFonts w:hint="eastAsia" w:ascii="宋体" w:hAnsi="宋体" w:eastAsia="宋体" w:cs="宋体"/>
                <w:kern w:val="2"/>
                <w:sz w:val="21"/>
                <w:szCs w:val="21"/>
                <w:lang w:val="en-US" w:eastAsia="zh-CN" w:bidi="ar-SA"/>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承担街道党工委、办事处日常运转工作。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负责综合协调、上传下达、任务交办和督促落实工作。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负责街道党工委、办事处值班、公文、会务、接待、人事、档案、信息综合、安全保卫、机要保密、人民防空、地方金融监管、后勤保障工作。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负责街道承担改革事项的协调落实、督促检查和对上汇报工作。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负责涉及本街道媒体来电来访协调处置工作。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负责监督检查和指导所属单位和辖区的档案工作。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做好信访工作，畅通信访渠道，处理来信、接待来访。</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116" w:type="dxa"/>
            <w:vMerge w:val="restart"/>
            <w:vAlign w:val="center"/>
          </w:tcPr>
          <w:p>
            <w:pPr>
              <w:keepNext w:val="0"/>
              <w:keepLines w:val="0"/>
              <w:widowControl/>
              <w:suppressLineNumbers w:val="0"/>
              <w:tabs>
                <w:tab w:val="left" w:pos="597"/>
              </w:tabs>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党建工作办公室（人大工委办公室）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街道党工委自身建设和基层党组织建设，以及其他隶属街道党工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街道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基层民主政治建设；负责群团、人民武装工作。承担人大工委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宣传执行党的路线、方针、政策，宣传和执行党中央、上级党组织和本级党组织的决议，团结、组织党内外的干部和群众。</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负责维护和执行党的纪律，监督党员干部和其他任何工作人员严格遵守国家法律法规。</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负责街道党工委自身建设和基层党组织建设，以及其他隶属街道党工委的党组织建设。</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负责下级党的基层组织选举工作，对下级党组织的成立或撤销作出决定。</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负责非公有制企业和社会组织党建工作，扩大新兴领域党建有效覆盖。</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加强党员队伍建设，对党员进行教育、管理、监督和服务，做好经常性的发展党员工作，加强流动党员管理。</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协助管理上级有关部门驻街道单位的干部；负责党员干部日常和年度考核工作；负责组织、机构编制、宣传、国家安全、网络安全和信息化工作</w:t>
            </w:r>
            <w:r>
              <w:rPr>
                <w:rFonts w:hint="eastAsia" w:ascii="宋体" w:hAnsi="宋体" w:cs="宋体"/>
                <w:i w:val="0"/>
                <w:iCs w:val="0"/>
                <w:color w:val="000000"/>
                <w:kern w:val="0"/>
                <w:sz w:val="21"/>
                <w:szCs w:val="21"/>
                <w:u w:val="none"/>
                <w:lang w:val="en-US" w:eastAsia="zh-CN" w:bidi="ar"/>
              </w:rPr>
              <w:t>。</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1116" w:type="dxa"/>
            <w:vMerge w:val="restart"/>
            <w:vAlign w:val="center"/>
          </w:tcPr>
          <w:p>
            <w:pPr>
              <w:keepNext w:val="0"/>
              <w:keepLines w:val="0"/>
              <w:widowControl/>
              <w:suppressLineNumbers w:val="0"/>
              <w:tabs>
                <w:tab w:val="left" w:pos="597"/>
              </w:tabs>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党建工作办公室（人大工委办公室）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街道党工委自身建设和基层党组织建设，以及其他隶属街道党工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街道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基层民主政治建设；负责群团、人民武装工作。承担人大工委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负责党的主题教育活动工作；负责推进移风易俗、文明创建等工作；负责推动基层民主政治建设；负责人民武装工作；承担政协委员联络工作。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负责组织工作</w:t>
            </w:r>
            <w:r>
              <w:rPr>
                <w:rFonts w:hint="eastAsia" w:ascii="宋体" w:hAnsi="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做好人才服务工作，发现、培养、推荐党员和群众中的优秀人才。</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落实意识形态工作责任制，组织党员群众学习习近平新时代中国特色社会主义思想，培育和践行社会主义核心价值观，加强精神文明建设和文化建设。</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落实统一战线工作任务要求，做好民族事务工作。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根据委托授权负责本辖区内的宗教事务管理工作。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领导辖区内人大工作，以及工会、共青团、妇联等工作。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负责联系街道辖区内的人民代表大会代表，组织代表开展活动，反映代表和群众的建议、批评和意见，办理常务委员会交办的监督、选举以及其他工作，并向常务委员会报告工作。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社区及企业建立健全应急队伍，检查各项应急处置措施落实工作。负责辖区有关防火职责。负责辖区地震管理工作。负责街道、社区财务管理</w:t>
            </w:r>
            <w:r>
              <w:rPr>
                <w:rFonts w:hint="eastAsia" w:ascii="宋体" w:hAnsi="宋体" w:cs="宋体"/>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负责内部审计监督相关工作。负责发展改革、审计、统计、商务、国有资产、粮食和物资储备工作。负责民政、教育、体育、科技、工信、交通运输、卫生健康、文化广电、旅游、市场监管等工作；做好辖区社会保障、医疗保障、移民、居民自治、就业培训、社情疫情险情等工作；按权限开展社会救助工作。做好残疾人保障工作。负责辖区爱国卫生日常工作，领导辖区内传染病防治工作，组织开展群众性卫生活动，进行预防传染病的健康教育。</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依法做好本辖区的突发事件应对工作，制定本级突发事件应急预案，组织开展应急演练。</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负责值守应急，信息汇总和综合协调，发挥运转枢纽作用；负责指导建立健全和完善突发公共事件信息网络系统；负责群体性、突发性事件的统筹协调指挥工作</w:t>
            </w:r>
            <w:r>
              <w:rPr>
                <w:rFonts w:hint="eastAsia" w:ascii="宋体" w:hAnsi="宋体" w:cs="宋体"/>
                <w:i w:val="0"/>
                <w:iCs w:val="0"/>
                <w:color w:val="000000"/>
                <w:kern w:val="0"/>
                <w:sz w:val="21"/>
                <w:szCs w:val="21"/>
                <w:u w:val="none"/>
                <w:lang w:val="en-US" w:eastAsia="zh-CN" w:bidi="ar"/>
              </w:rPr>
              <w:t>。</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加强本辖区生产经营单位安全生产状况的监督检查，协助上级有关部门依法履行安全生产监督管理职责。</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负责本辖区的消防工作，开展消防宣传、防火巡查、隐患查改。指导居民委员会开展群众性的消防工作。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负责辖区防汛抗洪、抗旱等相关工作。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负责辖区防灾减灾等相关工作。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bidi w:val="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lang w:val="en-US" w:eastAsia="zh-CN"/>
              </w:rPr>
              <w:t>7</w:t>
            </w:r>
          </w:p>
        </w:tc>
        <w:tc>
          <w:tcPr>
            <w:tcW w:w="2856" w:type="dxa"/>
            <w:vAlign w:val="center"/>
          </w:tcPr>
          <w:p>
            <w:pPr>
              <w:bidi w:val="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lang w:val="en-US" w:eastAsia="zh-CN"/>
              </w:rPr>
              <w:t>负责辖区地震管理工作。</w:t>
            </w:r>
          </w:p>
        </w:tc>
        <w:tc>
          <w:tcPr>
            <w:tcW w:w="1065" w:type="dxa"/>
            <w:vAlign w:val="center"/>
          </w:tcPr>
          <w:p>
            <w:pPr>
              <w:bidi w:val="0"/>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bidi w:val="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lang w:val="en-US" w:eastAsia="zh-CN"/>
              </w:rPr>
              <w:t>8</w:t>
            </w:r>
          </w:p>
        </w:tc>
        <w:tc>
          <w:tcPr>
            <w:tcW w:w="2856" w:type="dxa"/>
            <w:vAlign w:val="center"/>
          </w:tcPr>
          <w:p>
            <w:pPr>
              <w:bidi w:val="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lang w:val="en-US" w:eastAsia="zh-CN"/>
              </w:rPr>
              <w:t>负责辖区应急管理工作，建立健全应急联动机制，严格落实应急管理责任，加强基层综合应急队伍建设和应急保障能力建设。</w:t>
            </w:r>
          </w:p>
        </w:tc>
        <w:tc>
          <w:tcPr>
            <w:tcW w:w="1065" w:type="dxa"/>
            <w:vAlign w:val="center"/>
          </w:tcPr>
          <w:p>
            <w:pPr>
              <w:bidi w:val="0"/>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650" w:type="dxa"/>
            <w:vMerge w:val="restart"/>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1116" w:type="dxa"/>
            <w:vMerge w:val="restart"/>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应急管理办公室（财经和社会事务办公室）</w:t>
            </w:r>
          </w:p>
        </w:tc>
        <w:tc>
          <w:tcPr>
            <w:tcW w:w="2896" w:type="dxa"/>
            <w:vMerge w:val="restart"/>
            <w:vAlign w:val="center"/>
          </w:tcPr>
          <w:p>
            <w:pPr>
              <w:bidi w:val="0"/>
              <w:rPr>
                <w:rFonts w:hint="eastAsia"/>
                <w:lang w:val="en-US" w:eastAsia="zh-CN"/>
              </w:rPr>
            </w:pPr>
            <w:r>
              <w:rPr>
                <w:rFonts w:hint="eastAsia"/>
                <w:lang w:val="en-US" w:eastAsia="zh-CN"/>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社区及企业建立健全应急队伍，检查各项应急处置措施落实工作。负责辖区有关防火职责。负责辖区地震管理工作。负责街道、社区财务管理。负责内部审计监督相关工作。负责发展改革、审计、统计、商务、国有资产、粮食和物资储备工作。负责民政、教育、体育、科技、工信、交通运输、卫生健康、文化广电、旅游、市场监管等工作；做好辖区社会保障、医疗保障、移民、居民自治、就业培训、社情疫情险情等工作；按权限开展社会救助工作。做好残疾人保障工作。负责辖区爱国卫生日常工作，领导辖区内传染病防治工作，组织开展群众性卫生活动，进行预防传染病的健康教育。</w:t>
            </w:r>
          </w:p>
          <w:p>
            <w:pPr>
              <w:bidi w:val="0"/>
              <w:rPr>
                <w:rFonts w:hint="eastAsia"/>
                <w:lang w:val="en-US" w:eastAsia="zh-CN"/>
              </w:rPr>
            </w:pPr>
          </w:p>
        </w:tc>
        <w:tc>
          <w:tcPr>
            <w:tcW w:w="654" w:type="dxa"/>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9</w:t>
            </w:r>
          </w:p>
        </w:tc>
        <w:tc>
          <w:tcPr>
            <w:tcW w:w="2856" w:type="dxa"/>
            <w:vAlign w:val="center"/>
          </w:tcPr>
          <w:p>
            <w:pPr>
              <w:bidi w:val="0"/>
              <w:rPr>
                <w:rFonts w:hint="eastAsia" w:ascii="宋体" w:hAnsi="宋体" w:eastAsia="宋体" w:cs="宋体"/>
                <w:lang w:val="en-US" w:eastAsia="zh-CN"/>
              </w:rPr>
            </w:pPr>
            <w:r>
              <w:rPr>
                <w:rFonts w:hint="eastAsia" w:ascii="宋体" w:hAnsi="宋体" w:eastAsia="宋体" w:cs="宋体"/>
                <w:lang w:val="en-US" w:eastAsia="zh-CN"/>
              </w:rPr>
              <w:t>负责本辖区内自然灾害救助工作，做好自然灾害风险排查、隐患治理、救助准备、信息报告、先期处置、应急救助、灾后救助和救助款物管理等工作。</w:t>
            </w:r>
          </w:p>
        </w:tc>
        <w:tc>
          <w:tcPr>
            <w:tcW w:w="1065" w:type="dxa"/>
            <w:vAlign w:val="center"/>
          </w:tcPr>
          <w:p>
            <w:pPr>
              <w:bidi w:val="0"/>
              <w:rPr>
                <w:rFonts w:hint="eastAsia" w:ascii="宋体" w:hAnsi="宋体" w:eastAsia="宋体" w:cs="宋体"/>
                <w:lang w:val="en-US" w:eastAsia="zh-CN"/>
              </w:rPr>
            </w:pPr>
            <w:r>
              <w:rPr>
                <w:rFonts w:hint="eastAsia" w:ascii="宋体" w:hAnsi="宋体" w:eastAsia="宋体" w:cs="宋体"/>
                <w:lang w:val="en-US" w:eastAsia="zh-CN"/>
              </w:rPr>
              <w:t>对应部门权责清单中行政给付类第1项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650" w:type="dxa"/>
            <w:vMerge w:val="continue"/>
            <w:vAlign w:val="center"/>
          </w:tcPr>
          <w:p>
            <w:pPr>
              <w:bidi w:val="0"/>
              <w:rPr>
                <w:rFonts w:hint="eastAsia"/>
                <w:lang w:val="en-US" w:eastAsia="zh-CN"/>
              </w:rPr>
            </w:pPr>
          </w:p>
        </w:tc>
        <w:tc>
          <w:tcPr>
            <w:tcW w:w="1116" w:type="dxa"/>
            <w:vMerge w:val="continue"/>
            <w:vAlign w:val="center"/>
          </w:tcPr>
          <w:p>
            <w:pPr>
              <w:bidi w:val="0"/>
              <w:rPr>
                <w:rFonts w:hint="eastAsia"/>
                <w:lang w:val="en-US" w:eastAsia="zh-CN"/>
              </w:rPr>
            </w:pPr>
          </w:p>
        </w:tc>
        <w:tc>
          <w:tcPr>
            <w:tcW w:w="2896" w:type="dxa"/>
            <w:vMerge w:val="continue"/>
            <w:vAlign w:val="center"/>
          </w:tcPr>
          <w:p>
            <w:pPr>
              <w:bidi w:val="0"/>
              <w:rPr>
                <w:rFonts w:hint="eastAsia"/>
                <w:lang w:val="en-US" w:eastAsia="zh-CN"/>
              </w:rPr>
            </w:pPr>
          </w:p>
        </w:tc>
        <w:tc>
          <w:tcPr>
            <w:tcW w:w="654" w:type="dxa"/>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10</w:t>
            </w:r>
          </w:p>
        </w:tc>
        <w:tc>
          <w:tcPr>
            <w:tcW w:w="2856" w:type="dxa"/>
            <w:vAlign w:val="center"/>
          </w:tcPr>
          <w:p>
            <w:pPr>
              <w:bidi w:val="0"/>
              <w:rPr>
                <w:rFonts w:hint="eastAsia" w:ascii="宋体" w:hAnsi="宋体" w:eastAsia="宋体" w:cs="宋体"/>
                <w:lang w:val="en-US" w:eastAsia="zh-CN"/>
              </w:rPr>
            </w:pPr>
            <w:r>
              <w:rPr>
                <w:rFonts w:hint="eastAsia" w:ascii="宋体" w:hAnsi="宋体" w:eastAsia="宋体" w:cs="宋体"/>
                <w:lang w:val="en-US" w:eastAsia="zh-CN"/>
              </w:rPr>
              <w:t>按照职责分工和相关预案开展突发环境事件应急处置工作，按照有关规定向上级报告。</w:t>
            </w:r>
          </w:p>
        </w:tc>
        <w:tc>
          <w:tcPr>
            <w:tcW w:w="1065" w:type="dxa"/>
            <w:vAlign w:val="center"/>
          </w:tcPr>
          <w:p>
            <w:pPr>
              <w:bidi w:val="0"/>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trPr>
        <w:tc>
          <w:tcPr>
            <w:tcW w:w="650" w:type="dxa"/>
            <w:vMerge w:val="continue"/>
            <w:vAlign w:val="center"/>
          </w:tcPr>
          <w:p>
            <w:pPr>
              <w:bidi w:val="0"/>
              <w:rPr>
                <w:rFonts w:hint="eastAsia"/>
                <w:lang w:val="en-US" w:eastAsia="zh-CN"/>
              </w:rPr>
            </w:pPr>
          </w:p>
        </w:tc>
        <w:tc>
          <w:tcPr>
            <w:tcW w:w="1116" w:type="dxa"/>
            <w:vMerge w:val="continue"/>
            <w:vAlign w:val="center"/>
          </w:tcPr>
          <w:p>
            <w:pPr>
              <w:bidi w:val="0"/>
              <w:rPr>
                <w:rFonts w:hint="eastAsia"/>
                <w:lang w:val="en-US" w:eastAsia="zh-CN"/>
              </w:rPr>
            </w:pPr>
          </w:p>
        </w:tc>
        <w:tc>
          <w:tcPr>
            <w:tcW w:w="2896" w:type="dxa"/>
            <w:vMerge w:val="continue"/>
            <w:vAlign w:val="center"/>
          </w:tcPr>
          <w:p>
            <w:pPr>
              <w:bidi w:val="0"/>
              <w:rPr>
                <w:rFonts w:hint="eastAsia"/>
                <w:lang w:val="en-US" w:eastAsia="zh-CN"/>
              </w:rPr>
            </w:pPr>
          </w:p>
        </w:tc>
        <w:tc>
          <w:tcPr>
            <w:tcW w:w="654" w:type="dxa"/>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11</w:t>
            </w:r>
          </w:p>
        </w:tc>
        <w:tc>
          <w:tcPr>
            <w:tcW w:w="2856" w:type="dxa"/>
            <w:vAlign w:val="center"/>
          </w:tcPr>
          <w:p>
            <w:pPr>
              <w:bidi w:val="0"/>
              <w:rPr>
                <w:rFonts w:hint="eastAsia" w:ascii="宋体" w:hAnsi="宋体" w:eastAsia="宋体" w:cs="宋体"/>
                <w:lang w:val="en-US" w:eastAsia="zh-CN"/>
              </w:rPr>
            </w:pPr>
            <w:r>
              <w:rPr>
                <w:rFonts w:hint="eastAsia" w:ascii="宋体" w:hAnsi="宋体" w:eastAsia="宋体" w:cs="宋体"/>
                <w:lang w:val="en-US" w:eastAsia="zh-CN"/>
              </w:rPr>
              <w:t>履行辖区护林和森林草原防火职责，明确责任分工、开展宣传教育、组织防火巡查巡护、组建火灾扑救队伍、做好防灭火物资储备、制定火灾应急处置办法、组织开展应急演练、做好火灾预防扑救。</w:t>
            </w:r>
          </w:p>
        </w:tc>
        <w:tc>
          <w:tcPr>
            <w:tcW w:w="1065" w:type="dxa"/>
            <w:vAlign w:val="center"/>
          </w:tcPr>
          <w:p>
            <w:pPr>
              <w:bidi w:val="0"/>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6" w:hRule="atLeast"/>
        </w:trPr>
        <w:tc>
          <w:tcPr>
            <w:tcW w:w="650" w:type="dxa"/>
            <w:vMerge w:val="continue"/>
            <w:vAlign w:val="center"/>
          </w:tcPr>
          <w:p>
            <w:pPr>
              <w:bidi w:val="0"/>
              <w:rPr>
                <w:rFonts w:hint="eastAsia"/>
                <w:lang w:val="en-US" w:eastAsia="zh-CN"/>
              </w:rPr>
            </w:pPr>
          </w:p>
        </w:tc>
        <w:tc>
          <w:tcPr>
            <w:tcW w:w="1116" w:type="dxa"/>
            <w:vMerge w:val="continue"/>
            <w:vAlign w:val="center"/>
          </w:tcPr>
          <w:p>
            <w:pPr>
              <w:bidi w:val="0"/>
              <w:rPr>
                <w:rFonts w:hint="eastAsia"/>
                <w:lang w:val="en-US" w:eastAsia="zh-CN"/>
              </w:rPr>
            </w:pPr>
          </w:p>
        </w:tc>
        <w:tc>
          <w:tcPr>
            <w:tcW w:w="2896" w:type="dxa"/>
            <w:vMerge w:val="continue"/>
            <w:vAlign w:val="center"/>
          </w:tcPr>
          <w:p>
            <w:pPr>
              <w:bidi w:val="0"/>
              <w:rPr>
                <w:rFonts w:hint="eastAsia"/>
                <w:lang w:val="en-US" w:eastAsia="zh-CN"/>
              </w:rPr>
            </w:pPr>
          </w:p>
        </w:tc>
        <w:tc>
          <w:tcPr>
            <w:tcW w:w="654" w:type="dxa"/>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lang w:val="en-US" w:eastAsia="zh-CN"/>
              </w:rPr>
            </w:pPr>
            <w:r>
              <w:rPr>
                <w:rFonts w:hint="eastAsia" w:ascii="宋体" w:hAnsi="宋体" w:eastAsia="宋体" w:cs="宋体"/>
                <w:b w:val="0"/>
                <w:bCs w:val="0"/>
                <w:i w:val="0"/>
                <w:iCs w:val="0"/>
                <w:color w:val="auto"/>
                <w:kern w:val="0"/>
                <w:sz w:val="21"/>
                <w:szCs w:val="21"/>
                <w:u w:val="none"/>
                <w:lang w:val="en-US" w:eastAsia="zh-CN" w:bidi="ar"/>
              </w:rPr>
              <w:t>负责机关和所属单位财务及国有资产管理等工作。负责内部审计监督相关工作。负责发展改革、审计、商务、粮食和物资储备工作。负责民政、教育、体育、科技、工信、交通运输、卫生健康、文化广电、旅游、市场监管等工作；做好辖区社会保障、医疗保障、移民、居民自治、就业培训、社情疫情险情等工作。</w:t>
            </w:r>
          </w:p>
        </w:tc>
        <w:tc>
          <w:tcPr>
            <w:tcW w:w="1065" w:type="dxa"/>
            <w:vAlign w:val="center"/>
          </w:tcPr>
          <w:p>
            <w:pPr>
              <w:bidi w:val="0"/>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650" w:type="dxa"/>
            <w:vMerge w:val="continue"/>
            <w:vAlign w:val="center"/>
          </w:tcPr>
          <w:p>
            <w:pPr>
              <w:bidi w:val="0"/>
              <w:rPr>
                <w:rFonts w:hint="eastAsia"/>
                <w:lang w:val="en-US" w:eastAsia="zh-CN"/>
              </w:rPr>
            </w:pPr>
          </w:p>
        </w:tc>
        <w:tc>
          <w:tcPr>
            <w:tcW w:w="1116" w:type="dxa"/>
            <w:vMerge w:val="continue"/>
            <w:vAlign w:val="center"/>
          </w:tcPr>
          <w:p>
            <w:pPr>
              <w:bidi w:val="0"/>
              <w:rPr>
                <w:rFonts w:hint="eastAsia"/>
                <w:lang w:val="en-US" w:eastAsia="zh-CN"/>
              </w:rPr>
            </w:pPr>
          </w:p>
        </w:tc>
        <w:tc>
          <w:tcPr>
            <w:tcW w:w="2896" w:type="dxa"/>
            <w:vMerge w:val="continue"/>
            <w:vAlign w:val="center"/>
          </w:tcPr>
          <w:p>
            <w:pPr>
              <w:bidi w:val="0"/>
              <w:rPr>
                <w:rFonts w:hint="eastAsia"/>
                <w:lang w:val="en-US" w:eastAsia="zh-CN"/>
              </w:rPr>
            </w:pPr>
          </w:p>
        </w:tc>
        <w:tc>
          <w:tcPr>
            <w:tcW w:w="654" w:type="dxa"/>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lang w:val="en-US" w:eastAsia="zh-CN"/>
              </w:rPr>
            </w:pPr>
            <w:r>
              <w:rPr>
                <w:rFonts w:hint="eastAsia" w:ascii="宋体" w:hAnsi="宋体" w:eastAsia="宋体" w:cs="宋体"/>
                <w:b w:val="0"/>
                <w:bCs w:val="0"/>
                <w:i w:val="0"/>
                <w:iCs w:val="0"/>
                <w:color w:val="auto"/>
                <w:kern w:val="0"/>
                <w:sz w:val="21"/>
                <w:szCs w:val="21"/>
                <w:u w:val="none"/>
                <w:lang w:val="en-US" w:eastAsia="zh-CN" w:bidi="ar"/>
              </w:rPr>
              <w:t>组织开展全民健身活动，建立健全全民健身工作协调机制。</w:t>
            </w:r>
          </w:p>
        </w:tc>
        <w:tc>
          <w:tcPr>
            <w:tcW w:w="1065" w:type="dxa"/>
            <w:vAlign w:val="center"/>
          </w:tcPr>
          <w:p>
            <w:pPr>
              <w:bidi w:val="0"/>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50" w:type="dxa"/>
            <w:vMerge w:val="continue"/>
            <w:vAlign w:val="center"/>
          </w:tcPr>
          <w:p>
            <w:pPr>
              <w:bidi w:val="0"/>
              <w:rPr>
                <w:rFonts w:hint="eastAsia"/>
                <w:lang w:val="en-US" w:eastAsia="zh-CN"/>
              </w:rPr>
            </w:pPr>
          </w:p>
        </w:tc>
        <w:tc>
          <w:tcPr>
            <w:tcW w:w="1116" w:type="dxa"/>
            <w:vMerge w:val="continue"/>
            <w:vAlign w:val="center"/>
          </w:tcPr>
          <w:p>
            <w:pPr>
              <w:bidi w:val="0"/>
              <w:rPr>
                <w:rFonts w:hint="eastAsia"/>
                <w:lang w:val="en-US" w:eastAsia="zh-CN"/>
              </w:rPr>
            </w:pPr>
          </w:p>
        </w:tc>
        <w:tc>
          <w:tcPr>
            <w:tcW w:w="2896" w:type="dxa"/>
            <w:vMerge w:val="continue"/>
            <w:vAlign w:val="center"/>
          </w:tcPr>
          <w:p>
            <w:pPr>
              <w:bidi w:val="0"/>
              <w:rPr>
                <w:rFonts w:hint="eastAsia"/>
                <w:lang w:val="en-US" w:eastAsia="zh-CN"/>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协调有关部门做好未成年人的保护工作。</w:t>
            </w:r>
          </w:p>
        </w:tc>
        <w:tc>
          <w:tcPr>
            <w:tcW w:w="1065" w:type="dxa"/>
            <w:vAlign w:val="center"/>
          </w:tcPr>
          <w:p>
            <w:pPr>
              <w:bidi w:val="0"/>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社区及企业建立健全应急队伍，检查各项应急处置措施落实工作。负责辖区有关防火职责。负责辖区地震管理工作。负责街道、社区财务管理。负责内部审计监督相关工作。负责发展改革、审计、统计、商务、国有资产、粮食和物资储备工作。负责民政、教育、体育、科技、工信、交通运输、卫生健康、文化广电、旅游、市场监管等工作；做好辖区社会保障、医疗保障、移民、居民自治、就业培训、社情疫情险情等工作；按权限开展社会救助工作。做好残疾人保障工作。负责辖区爱国卫生日常工作，领导辖区内传染病防治工作，组织开展群众性卫生活动，进行预防传染病的健康教育。</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负责本辖区爱国卫生日常工作。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按权限开展社会救助工作。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对应部门权责清单中行政给付类第4、5、7、8、9项；行政确认类第4项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按权限做好残疾人保障工作。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领导辖区内传染病防治工作，组织开展群众性卫生活动，进行预防传染病的健康教育。</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负责组织开展预防精神障碍发生、促进精神障碍患者康复等工作。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按照职责分工负责做好辖区城乡居民基本养老保险工作。负责辖区内城乡居民基本医疗保险的参保组织、基金征缴和政策宣传工作。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负责辖区内的统计工作。履行统计职责，广泛引导、动员和组织社会力量积极参与并认真配合做好国家规定的周期性普查工作。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社区及企业建立健全应急队伍，检查各项应急处置措施落实工作。负责辖区有关防火职责。负责辖区地震管理工作。负责街道、社区财务管理。负责内部审计监督相关工作。负责发展改革、审计、统计、商务、国有资产、粮食和物资储备工作。负责民政、教育、体育、科技、工信、交通运输、卫生健康、文化广电、旅游、市场监管等工作；做好辖区社会保障、医疗保障、移民、居民自治、就业培训、社情疫情险情等工作；按权限开展社会救助工作。做好残疾人保障工作。负责辖区爱国卫生日常工作，领导辖区内传染病防治工作，组织开展群众性卫生活动，进行预防传染病的健康教育。</w:t>
            </w:r>
          </w:p>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负责辖区内人口与计划生育工作。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对应部门权责清单中行政确认类第3、5、6、8、11项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负责街道、社区财务管理。</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负责加强本辖区健康教育工作及其专业人才培养、建立健康知识和技能核心信息发布制度，普及健康科学知识，向公众提供科学、准确的健康信息。</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负责本辖区健康中国建设、健全实施健康中国行动领导推进工作机制，逐项抓好任务落实。</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组织实施居家养老服务工作、建设居家养老服务设施、落实政府购买服务、经费补贴等扶持政策措施，组织、指导社会各界参与居家养老和空巢、留守老年人关爱服务。</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加大信用信息归集应用力度，落实守信联合激励和失信联合惩戒制度，推进信用分级分类监管。</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加强辖区内的水土保持工作，开展水土流失综合治理，预防和减轻水土流失。</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社区及企业建立健全应急队伍，检查各项应急处置措施落实工作。负责辖区有关防火职责。负责辖区地震管理工作。负责街道、社区财务管理。负责内部审计监督相关工作。负责发展改革、审计、统计、商务、国有资产、粮食和物资储备工作。负责民政、教育、体育、科技、工信、交通运输、卫生健康、文化广电、旅游、市场监管等工作；做好辖区社会保障、医疗保障、移民、居民自治、就业培训、社情疫情险情等工作；按权限开展社会救助工作。做好残疾人保障工作。负责辖区爱国卫生日常工作，领导辖区内传染病防治工作，组织开展群众性卫生活动，进行预防传染病的健康教育。</w:t>
            </w:r>
          </w:p>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协助有关部门做好工业遗产的保护与利用工作。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加强党对农村经济建设的领导，巩固和加强农业基础地位，保障重要农产品有效供给和促进农民持续增收。按职责分工负责农产品质量安全监管工作，加强农产品质量安全知识的宣传，及时上报有关单位和个人报告的农产品质量安全事故。</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依法组织群众协助做好本辖区的动物疫病预防与控制工作，组织饲养动物的单位和个人做好强制免疫工作。负责动植物病虫害及灾情的预报、防治、处置。</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引导和扶持农业机械服务组织的发展，做好先进适用的农业机械推广和服务工作。负责农业、畜牧、林业、水利、农机等技术推广和服务工作。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按照职责分工加强畜禽遗传资源保护，协助有关部门做好辖区畜禽养殖污染防治工作。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负责本行政区域内人居环境改善工作。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4</w:t>
            </w:r>
          </w:p>
        </w:tc>
        <w:tc>
          <w:tcPr>
            <w:tcW w:w="1116" w:type="dxa"/>
            <w:vMerge w:val="restart"/>
            <w:vAlign w:val="center"/>
          </w:tcPr>
          <w:p>
            <w:pPr>
              <w:keepNext w:val="0"/>
              <w:keepLines w:val="0"/>
              <w:widowControl/>
              <w:suppressLineNumbers w:val="0"/>
              <w:tabs>
                <w:tab w:val="left" w:pos="213"/>
              </w:tabs>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自然资源和生态环境办公室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负责贯彻落实城乡规划建设、自然资源等法律法规。负责动员和组织社会力量参与土地调查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土壤污染防治和安全利用；负责水资源保护、水污染防治、水环境治理等工作；负责组织开展大气污染防治工作；负责“散乱污”企业综合整治工作；负责街道环境保护等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负责贯彻落实城乡规划建设、自然资源等法律法规。</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负责住房和城乡建设工作；负责辖区内的燃气安全监管服务有关工作。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对应部门权责清单中行政检查类第8项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负责辖区环境保护法律法规和相关政策的宣传教育；负责制定并落实环境保护年度计划；负责对保护和改善环境有显著成绩的单位和个人表彰和奖励工作。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负责本区域范围内的有关规划工作。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负责辖区自然资源保护和监管工作。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按照职责分工负责本辖区河湖的水资源保护、水域岸线管理、水污染防治、水环境治理等工作，协助上级人民政府及其有关部门做好地下水相关管理和监督工作。按权限做好本辖区内的节约用水工作。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4</w:t>
            </w:r>
          </w:p>
        </w:tc>
        <w:tc>
          <w:tcPr>
            <w:tcW w:w="1116" w:type="dxa"/>
            <w:vMerge w:val="restart"/>
            <w:vAlign w:val="center"/>
          </w:tcPr>
          <w:p>
            <w:pPr>
              <w:keepNext w:val="0"/>
              <w:keepLines w:val="0"/>
              <w:widowControl/>
              <w:suppressLineNumbers w:val="0"/>
              <w:tabs>
                <w:tab w:val="left" w:pos="213"/>
              </w:tabs>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自然资源和生态环境办公室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负责贯彻落实城乡规划建设、自然资源等法律法规。负责动员和组织社会力量参与土地调查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土壤污染防治和安全利用；负责水资源保护、水污染防治、水环境治理等工作；负责组织开展大气污染防治工作；负责“散乱污”企业综合整治工作；负责街道环境保护等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组织开展全民义务植树、古树名木保护和草原建设保护利用工作。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tabs>
                <w:tab w:val="left" w:pos="213"/>
              </w:tabs>
              <w:jc w:val="center"/>
              <w:textAlignment w:val="center"/>
              <w:rPr>
                <w:rFonts w:hint="eastAsia" w:ascii="宋体" w:hAnsi="宋体" w:eastAsia="宋体" w:cs="宋体"/>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动员和组织社会力量参与土地调查工作。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根据本地区的实际，组织开展大气污染防治工作。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根据本地区的实际，组织开展扬尘污染防治工作。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按照职责分工依法履行土壤污染防治和安全利用职责。</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按照职责分工做好“散乱污”企业综合整治工作。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按照职责分工做好</w:t>
            </w:r>
            <w:r>
              <w:rPr>
                <w:rFonts w:hint="eastAsia" w:ascii="宋体" w:hAnsi="宋体" w:cs="宋体"/>
                <w:i w:val="0"/>
                <w:iCs w:val="0"/>
                <w:color w:val="000000"/>
                <w:kern w:val="0"/>
                <w:sz w:val="21"/>
                <w:szCs w:val="21"/>
                <w:u w:val="none"/>
                <w:lang w:val="en-US" w:eastAsia="zh-CN" w:bidi="ar"/>
              </w:rPr>
              <w:t>乡村</w:t>
            </w:r>
            <w:r>
              <w:rPr>
                <w:rFonts w:hint="eastAsia" w:ascii="宋体" w:hAnsi="宋体" w:eastAsia="宋体" w:cs="宋体"/>
                <w:i w:val="0"/>
                <w:iCs w:val="0"/>
                <w:color w:val="000000"/>
                <w:kern w:val="0"/>
                <w:sz w:val="21"/>
                <w:szCs w:val="21"/>
                <w:u w:val="none"/>
                <w:lang w:val="en-US" w:eastAsia="zh-CN" w:bidi="ar"/>
              </w:rPr>
              <w:t>环境保护和治理工作，配合做好联合巡查工作，及时查处影响</w:t>
            </w:r>
            <w:r>
              <w:rPr>
                <w:rFonts w:hint="eastAsia" w:ascii="宋体" w:hAnsi="宋体" w:cs="宋体"/>
                <w:i w:val="0"/>
                <w:iCs w:val="0"/>
                <w:color w:val="000000"/>
                <w:kern w:val="0"/>
                <w:sz w:val="21"/>
                <w:szCs w:val="21"/>
                <w:u w:val="none"/>
                <w:lang w:val="en-US" w:eastAsia="zh-CN" w:bidi="ar"/>
              </w:rPr>
              <w:t>乡村</w:t>
            </w:r>
            <w:r>
              <w:rPr>
                <w:rFonts w:hint="eastAsia" w:ascii="宋体" w:hAnsi="宋体" w:eastAsia="宋体" w:cs="宋体"/>
                <w:i w:val="0"/>
                <w:iCs w:val="0"/>
                <w:color w:val="000000"/>
                <w:kern w:val="0"/>
                <w:sz w:val="21"/>
                <w:szCs w:val="21"/>
                <w:u w:val="none"/>
                <w:lang w:val="en-US" w:eastAsia="zh-CN" w:bidi="ar"/>
              </w:rPr>
              <w:t>环境保护和治理的行为。</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社区建设和物业监督管理办公室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指导协调辖区社区建设工作。负责组织协调物业管理工作，实行统一领导、统一管理、统一协调、统一监督、统一考核，全面履行物业监管主体责任；负责物业管理相关政策及配套措施的落实，综合协调相关部门解决物业管理中的各类问题；负责本辖区内业主大会成立和业主委员会换届等工作的组织、指导，监督业主大会和业主委员会依法履行职责；负责调解业主和业主委员会与物业服务企业之间的物业管理纠纷，协调物业管理与社区管理、社区服务的关系。</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负责指导协调辖区社区建设工作。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负责组织协调物业管理工作，实行统一领导、统一管理、统一协调、统一监督、统一考核，全面履行物业监管主体责任。</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负责物业管理相关政策及配套措施的落实，综合协调相关部门解决物业管理中的各类问题。</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负责调解业主和业主委员会与物业服务企业之间的物业管理纠纷，协调物业管理与社区管理、社区服务的关系。</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指导居民委员会建立健全各项自治制度，并予以备案。</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负责指导居民委员会的换届选举工作。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按权限负责基层社区社会组织的分类指导和业务指导。</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组织、指导业主大会的筹备、成立和业主委员会的选举、备案工作。监督业主大会和业主委员会依法履行职责。</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对应部门权责清单中其他类第1项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按权限负责社区工作者的日常管理工作。指导基层开展社区社会工作实践，收集、反映社情民意。</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协助有关部门做好电梯安全监督管理工作。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综合行政执法队</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负责街道综合行政执法工作，承担街道本级、市直部门下放街道和市直部门委托街道的行政处罚工作；负责本区域内执法工作的日常巡查监管；负责协助市直部门在本行政区域内进行的其他行政执法工作。</w:t>
            </w: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负责本区域内执法工作的日常巡查监管；负责协助市直部门在本行政区域内进行的其他行政执法工作。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根据法律法规和省政府授权，承担综合行政执法工作。承担街道本级、市直部门下放街道和市直部门委托街道的行政处罚工作。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对应部门权责清单中行政处罚类第1-90项；行政强制类第1-9项；行政检查类第6项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按照职责分工负责辖区市容、村容和环境卫生、农村生活污水管理责任。</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落实属地监管责任，做好禁止露天焚烧秸秆工作。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负责辖区内的食品安全隐患排查、信息报告、协助执法和宣传教育等工作，做好本行政区域内小作坊、小餐饮、小摊点的监督管理工作。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协助有关部门查处传销行为。</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3"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行政综合服务中心</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街道社区政务服务体系，做好互联网+政务服务的技术保障工作。负责组织开展就业培训、就业援助服务等工作；负责下岗失业人员再就业指导和劳动用工服务工作；负责社会保障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根据法律法规和省政府授权、承担行政审批服务工作。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对应部门权责清单中行政许可类第1-18项；行政确认类第</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2、7、9、10项；行政征收类1-4项；行政裁决类第1项；其他类第2、3项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负责为办事企业和群众提供业务引导、政策咨询、帮办代办服务；负责建立和完善街道社区政务服务体系，做好互联网+政务服务的技术保障工作。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开展就业政策宣传、就业援助等就业服务工作。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负责社会保障服务工作。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退役军人</w:t>
            </w:r>
          </w:p>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服务站</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拥军优属、退役军人服务等工作；负责退役军人就业创业扶持、走访慰问、帮扶援助、信息采集、优抚服务、培树典型、建档立卡、党员登记管理、政策调研、政策宣传、职业教育和技能培训等工作。负责对社区退役军人服务站业务指导工作。</w:t>
            </w: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负责退役军人就业创业扶持、走访慰问、帮扶援助、信息采集、优抚服务、培树典型、建档立卡、党员登记管理、政策调研、政策宣传、职业教育和技能培训等工作。负责对社区退役军人服务站业务指导工作</w:t>
            </w:r>
            <w:r>
              <w:rPr>
                <w:rFonts w:hint="eastAsia" w:ascii="宋体" w:hAnsi="宋体" w:cs="宋体"/>
                <w:i w:val="0"/>
                <w:iCs w:val="0"/>
                <w:color w:val="000000"/>
                <w:kern w:val="0"/>
                <w:sz w:val="21"/>
                <w:szCs w:val="21"/>
                <w:u w:val="none"/>
                <w:lang w:val="en-US" w:eastAsia="zh-CN" w:bidi="ar"/>
              </w:rPr>
              <w:t>。</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对应部门权责清单中行政给付类第2、3、6项。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依照法定权限，做好本辖区的征兵、民兵、预备役、国防教育、国民经济动员、人民防空、国防交通、国防设施保护、拥军优属、退役军人服务等工作。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党政综合办公室、党建工作办公室根据职责分工做好相关工作。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综合指挥和信息化网络中心（社会治安综合治理中心）</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向本街道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组织协调互联网舆情化解和舆论引导工作，统筹推进信息化网络管理工作</w:t>
            </w:r>
            <w:r>
              <w:rPr>
                <w:rFonts w:hint="eastAsia" w:ascii="宋体" w:hAnsi="宋体" w:cs="宋体"/>
                <w:b w:val="0"/>
                <w:bCs w:val="0"/>
                <w:i w:val="0"/>
                <w:iCs w:val="0"/>
                <w:color w:val="auto"/>
                <w:kern w:val="0"/>
                <w:sz w:val="21"/>
                <w:szCs w:val="21"/>
                <w:u w:val="none"/>
                <w:lang w:val="en-US" w:eastAsia="zh-CN" w:bidi="ar"/>
              </w:rPr>
              <w:t>。</w:t>
            </w:r>
          </w:p>
        </w:tc>
        <w:tc>
          <w:tcPr>
            <w:tcW w:w="106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挥平台建设管理工作。负责向本街道工作机构、所辖网格长（员）派发收集汇总的民生问题；负责监管、督办网格内的问题处置情况；负责对网格管理员、网格员和网格志愿者进行监管，对辖区网格员管理、培训、考核、奖惩等日常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协调、指导、推动辖区内网格化管理工作的落实，对辖区内各部门社会治安综合治理工作进行督导、检查，开展综治工作（平安建设）考核评价。</w:t>
            </w:r>
          </w:p>
        </w:tc>
        <w:tc>
          <w:tcPr>
            <w:tcW w:w="106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综合指挥和信息化网络中心（社会治安综合治理中心）</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向本街道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制定本辖区社会治安综合治理规划，检查、推动社会治安综合治理措施的落实，协调和督促有关部门开展法制宣传教育工作、调解各类纠纷。负责基层治理综合指挥工作，建立健全综合指挥协调机制和工作流程；统筹协调指挥各类民生诉求事项、各类政府服务热线交办事项的受理、研判、转办、落实、反馈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组织群众开展各种形式的治安防范活动和军民、警民联防活动；指导、帮助居民委员会做好社会治安综合治理工作。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组织协调辖区社会治安防控体系建设及普法工作，开展基层平安创建活动及各种形式的治安防范活动。加强群防群治组织建设，动员、组织人民群众维护社会治安和社会秩序，做好防范邪教工作。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组织相关单位开展社区矫正工作和对户籍或居住地在本辖区的刑满释放人员做好接受建档和安置帮教工作，做好重点帮教对象的衔接工作。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负责社区戒毒、社区康复工作。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承担民间纠纷调解相关工作。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承担企业劳动争议调解相关工作。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1" w:hRule="atLeast"/>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综合文化服务站</w:t>
            </w:r>
          </w:p>
        </w:tc>
        <w:tc>
          <w:tcPr>
            <w:tcW w:w="2896" w:type="dxa"/>
            <w:vMerge w:val="restart"/>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对广大群众进行时政宣传和政策法制教育；负责组织开展丰富多彩的文体娱乐活动，组织电影、电视、录像放映活动；负责举办各类文化艺术培训班、科普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指导和辅导社区文化机构开展各种业务活动；负责做好文物的宣传保护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对广大群众进行时政宣传和政策法制教育；负责组织开展丰富多彩的文体娱乐活动，组织电影、电视、录像放映活动；负责举办各类文化艺术培训班、科普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开展群众文化艺术娱乐、体育活动。</w:t>
            </w:r>
          </w:p>
        </w:tc>
        <w:tc>
          <w:tcPr>
            <w:tcW w:w="106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负责做好文物的宣传保护工作。负责文物普查、保护和开发利用工作。</w:t>
            </w:r>
          </w:p>
        </w:tc>
        <w:tc>
          <w:tcPr>
            <w:tcW w:w="106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组织开展本辖区科普活动，宣传科学、文明的生产和生活方式。</w:t>
            </w:r>
          </w:p>
        </w:tc>
        <w:tc>
          <w:tcPr>
            <w:tcW w:w="106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负责本辖区综合文化站、新时代文明实践中心（所、站）建设和日常管理，实施免费开放。指导村（社区）便民服务点建设。指导村（社区）文化室建设、文体设施规划建设。</w:t>
            </w:r>
          </w:p>
        </w:tc>
        <w:tc>
          <w:tcPr>
            <w:tcW w:w="106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bl>
    <w:p>
      <w:pPr>
        <w:jc w:val="center"/>
        <w:rPr>
          <w:rFonts w:hint="eastAsia" w:ascii="Times New Roman" w:hAnsi="Times New Roman" w:cs="Times New Roman"/>
          <w:b/>
          <w:bCs/>
          <w:sz w:val="44"/>
          <w:szCs w:val="44"/>
        </w:rPr>
      </w:pPr>
      <w:r>
        <w:rPr>
          <w:rFonts w:hint="eastAsia" w:ascii="Times New Roman" w:hAnsi="Times New Roman" w:cs="Times New Roman"/>
          <w:b/>
          <w:bCs/>
          <w:sz w:val="44"/>
          <w:szCs w:val="44"/>
        </w:rPr>
        <w:t>镇（街道）职责任务清单</w:t>
      </w:r>
    </w:p>
    <w:p>
      <w:pPr>
        <w:pStyle w:val="4"/>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（适用于和平街道）</w:t>
      </w: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116"/>
        <w:gridCol w:w="2896"/>
        <w:gridCol w:w="654"/>
        <w:gridCol w:w="285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党政综合办公室（信访办公室）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街道党工委、办事处日常运转工作；负责综合协调、上传下达、任务交办和督促落实工作；负责街道党工委、办事处值班、公文、会务、接待、人事、档案、信息综合、安全保卫、机要保密、人民防空、地方金融监管、后勤保障工作；负责街道承担改革事项的协调落实、督促检查和对上汇报工作；负责涉及本街道媒体来电来访协调处置工作；负责信访接待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承担街道党工委、办事处日常运转工作。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负责综合协调、上传下达、任务交办和督促落实工作。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负责街道党工委、办事处值班、公文、会务、接待、人事、档案、信息综合、安全保卫、机要保密、人民防空、地方金融监管、后勤保障工作。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负责街道承担改革事项的协调落实、督促检查和对上汇报工作。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负责涉及本街道媒体来电来访协调处置工作。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负责监督检查和指导所属单位和行政村的档案工作。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做好信访工作，畅通信访渠道，处理来信、接待来访。</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党建工作办公室（人大工委办公室）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街道党工委自身建设和基层党组织建设，以及其他隶属街道党工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街道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基层民主政治建设；负责群团、人民武装工作。承担人大工委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宣传执行党的路线、方针、政策，宣传和执行党中央、上级党组织和本级党组织的决议，团结、组织党内外的干部和群众。</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负责维护和执行党的纪律，监督党员干部和其他任何工作人员严格遵守国家法律法规。</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负责街道党工委自身建设和基层党组织建设，以及其他隶属街道党工委的党组织建设。</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负责下级党的基层组织选举工作，对下级党组织的成立或撤销作出决定。</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负责非公有制企业和社会组织党建工作，扩大新兴领域党建有效覆盖。</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加强党员队伍建设，对党员进行教育、管理、监督和服务，做好经常性的发展党员工作，加强流动党员管理。</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协助管理上级有关部门驻街道单位的干部；负责党员干部日常和年度考核工作；负责组织、机构编制、宣传、国家安全、网络安全和信息化工作。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党建工作办公室（人大工委办公室）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街道党工委自身建设和基层党组织建设，以及其他隶属街道党工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街道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基层民主政治建设；负责群团、人民武装工作。承担人大工委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负责党的主题教育活动工作；负责推进移风易俗、文明创建等工作；负责推动基层民主政治建设；负责人民武装工作；承担政协委员联络工作。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负责组织工作，做好人才服务工作，发现、培养、推荐党员和群众中的优秀人才。</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落实意识形态工作责任制，组织党员群众学习习近平新时代中国特色社会主义思想，培育和践行社会主义核心价值观，加强精神文明建设和文化建设。</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落实统一战线工作任务要求，做好民族事务工作。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根据委托授权负责本辖区内的宗教事务管理工作。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领导辖区内人大工作，以及工会、共青团、妇联等工作。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负责联系街道辖区内的人民代表大会代表，组织代表开展活动，反映代表和群众的建议、批评和意见，办理常务委员会交办的监督、选举以及其他工作，并向常务委员会报告工作。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依法做好本辖区的突发事件应对工作，制定本级突发事件应急预案，组织开展应急演练。</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负责值守应急，信息汇总和综合协调，发挥运转枢纽作用；负责指导建立健全和完善突发公共事件信息网络系统；负责群体性、突发性事件的统筹协调指挥工作。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加强本辖区生产经营单位安全生产状况的监督检查，协助上级有关部门依法履行安全生产监督管理职责。</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负责本辖区的消防工作，开展消防宣传、防火巡查、隐患查改。指导村（居）民委员会开展群众性的消防工作。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负责辖区防汛抗洪、抗旱等相关工作。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负责辖区防灾减灾等相关工作。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负责辖区地震管理工作。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负责辖区应急管理工作，建立健全应急联动机制，严格落实应急管理责任，加强基层综合应急队伍建设和应急保障能力建设。</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负责本辖区内自然灾害救助工作，做好自然灾害风险排查、隐患治理、救助准备、信息报告、先期处置、应急救助、灾后救助和救助款物管理等工作。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对应部门权责清单中行政给付类第1项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按照职责分工和相关预案开展突发环境事件应急处置工作，按照有关规定向上级报告。</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履行辖区护林和森林草原防火职责，明确责任分工、开展宣传教育、组织防火巡查巡护、组建火灾扑救队伍、做好防灭火物资储备、制定火灾应急处置办法、组织开展应急演练、做好火灾预防扑救。</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机关和所属单位财务及国有资产管理等工作。负责发展改革、审计、商务、粮食和物资储备工作。负责民政、教育、体育、科技、工信、交通运输、卫生健康、文化广电、旅游、市场监管等工作；做好辖区社会保障、医疗保障、移民、居民自治、就业培训、社情疫情险情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组织开展全民健身活动，建立健全全民健身工作协调机制。</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协调有关部门做好未成年人的保护工作。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负责本辖区爱国卫生日常工作。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按权限开展社会救助工作。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对应部门权责清单中行政给付类第4、5、7、8、9项；行政确认类第4项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按权限做好残疾人保障工作。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按权限负责村民委员会的设立、撤销、范围调整等工作。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领导辖区内传染病防治工作，组织开展群众性卫生活动，进行预防传染病的健康教育。</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按照职责分工负责辖区农民负担监管工作，组织开展农民负担专项检查。</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21</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负责本行政区域内村民委员会成员的任期和离任经济责任审计工作。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按权限落实好农村重点改革任务。</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23</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负责组织开展预防精神障碍发生、促进精神障碍患者康复等工作。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24</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按照职责分工负责做好辖区城乡居民基本养老保险工作。负责辖区内城乡居民基本医疗保险的参保组织、基金征缴和政策宣传工作。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负责辖区内的统计工作。履行统计职责，广泛引导、动员和组织社会力量积极参与并认真配合做好国家规定的周期性普查工作。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26</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负责辖区内人口与计划生育工作。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对应部门权责清单中行政确认类第3、5、6、8、11项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负责街道财务、农村合同、农村和社区财务管理及农民减负工作。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负责辖区内农村集体资产管理的指导和监督，按分工和权限负责村集体财务管理工作。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加强党对农村经济建设的领导，巩固和加强农业基础地位，保障重要农产品有效供给和促进农民持续增收。</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负责做好巩固拓展脱贫攻坚成果同乡村振兴有效衔接等工作。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负责加强本辖区健康教育工作及其专业人才培养、建立健康知识和技能核心信息发布制度，普及健康科学知识，向公众提供科学、准确的健康信息。</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负责本辖区健康中国建设、健全实施健康中国行动领导推进工作机制，逐项抓好任务落实。</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组织实施居家养老服务工作、建设居家养老服务设施、落实政府购买服务、经费补贴等扶持政策措施，组织、指导社会各界参与居家养老和空巢、留守老年人关爱服务。</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加大信用信息归集应用力度，落实守信联合激励和失信联合惩戒制度，推进信用分级分类监管。</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负责本辖区乡道、村道建设管理工作，负责乡村道路交通安全监督管理工作。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协助上级人民政府有关部门做好本行政区域内农村供水用水管理等相关工作。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加强辖区内的水土保持工作，开展水土流失综合治理，预防和减轻水土流失。</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协助有关部门做好工业遗产的保护与利用工作。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负责本行政区域内村务公开工作的指导、监督。</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自然资源和生态环境办公室</w:t>
            </w:r>
          </w:p>
        </w:tc>
        <w:tc>
          <w:tcPr>
            <w:tcW w:w="2896" w:type="dxa"/>
            <w:vMerge w:val="restart"/>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贯彻落实城乡规划建设、自然资源等法律法规，按权限开展辖区内发展规划、建设规划和专规详规的制定落实工作；按权限开展辖区土地规划编制、调整协调工作。负责动员和组织社会力量参与土地调查工作；负责本辖区乡道、村道建设规划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辖区内环境保护等工作。</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负责贯彻落实城乡规划建设、自然资源等法律法规，按权限开展辖区内发展规划、建设规划和专规详规的制定落实工作；按权限开展辖区土地规划编制、调整协调工作。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负责本辖区乡道、村道建设规划工作。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负责住房和城乡建设工作；负责辖区内的燃气安全监管服务有关工作。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负责辖区环境保护法律法规和相关政策的宣传教育；负责制定并落实环境保护年度计划；负责对保护和改善环境有显著成绩的单位和个人表彰和奖励工作。负责农业环境的保护和管理工作。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负责辖区基本农田保护管理工作。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负责本区域范围内的村镇规划建设管理工作。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对应部门权责清单中行政确认类第10项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负责辖区自然资源保护和监管工作。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4</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自然资源和生态环境办公室</w:t>
            </w:r>
          </w:p>
        </w:tc>
        <w:tc>
          <w:tcPr>
            <w:tcW w:w="2896" w:type="dxa"/>
            <w:vMerge w:val="restart"/>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贯彻落实城乡规划建设、自然资源等法律法规，按权限开展辖区内发展规划、建设规划和专规详规的制定落实工作；按权限开展辖区土地规划编制、调整协调工作。负责动员和组织社会力量参与土地调查工作；负责本辖区乡道、村道建设规划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辖区内环境保护等工作。</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按照职责分工负责本辖区河湖的水资源保护、水域岸线管理、水污染防治、水环境治理等工作，协助上级人民政府及其有关部门做好地下水相关管理和监督工作。按权限做好本辖区内的节约用水工作。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组织开展全民义务植树、古树名木保护和草原建设保护利用工作。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动员和组织社会力量参与土地调查工作。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根据本地区的实际，组织开展大气污染防治工作。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根据本地区的实际，组织开展扬尘污染防治工作。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对应部门权责清单中行政检查类第1项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按照职责分工依法履行土壤污染防治和安全利用职责。</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按照职责分工做好“散乱污”企业综合整治工作。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按照职责分工做好乡村环境保护和治理工作，配合做好联合巡查工作，及时查处影响乡村环境保护和治理的行为。</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社区建设和物业监督管理办公室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指导协调辖区社区建设工作。负责组织协调物业管理工作，实行统一领导、统一管理、统一协调、统一监督、统一考核，全面履行物业监管主体责任；负责物业管理相关政策及配套措施的落实，综合协调相关部门解决物业管理中的各类问题；负责本辖区内业主大会成立和业主委员会换届等工作的组织、指导，监督业主大会和业主委员会依法履行职责；负责调解业主和业主委员会与物业服务企业之间的物业管理纠纷，协调物业管理与社区管理、社区服务的关系。</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负责指导协调辖区社区建设工作。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负责组织协调物业管理工作，实行统一领导、统一管理、统一协调、统一监督、统一考核，全面履行物业监管主体责任。</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负责物业管理相关政策及配套措施的落实，综合协调相关部门解决物业管理中的各类问题。</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负责调解业主和业主委员会与物业服务企业之间的物业管理纠纷，协调物业管理与社区管理、社区服务的关系。</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指导村（居）民委员会建立健全各项自治制度，并予以备案。</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负责指导居民委员会的换届选举工作。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按权限负责基层社区社会组织的分类指导和业务指导。</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组织、指导业主大会的筹备、成立和业主委员会的选举、备案工作。监督业主大会和业主委员会依法履行职责。</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对应部门权责清单中其他类第1项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按权限负责社区工作者的日常管理工作。指导基层开展社区社会工作实践，收集、反映社情民意。</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协助有关部门做好电梯安全监督管理工作。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综合行政执法队</w:t>
            </w:r>
          </w:p>
        </w:tc>
        <w:tc>
          <w:tcPr>
            <w:tcW w:w="2896" w:type="dxa"/>
            <w:vMerge w:val="restart"/>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负责街道综合行政执法工作，承担街道本级、市直部门下放街道和市直部门委托街道的行政处罚工作；负责本区域内执法工作的日常巡查监管；负责协助市直部门在本行政区域内进行的其他行政执法工作。</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负责本区域内执法工作的日常巡查监管；负责协助市直部门在本行政区域内进行的其他行政执法工作。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根据法律法规和省政府授权，承担综合行政执法工作。承担街道本级、市直部门下放街道和市直部门委托街道的行政处罚工作。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对应部门权责清单中行政处罚类第1-114项；行政强制类第1-9项；行政检查类第6项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按照职责分工负责辖区市容、村容和环境卫生、农村生活污水管理责任。</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落实属地监管责任，做好禁止露天焚烧秸秆工作。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负责辖区内的食品安全隐患排查、信息报告、协助执法和宣传教育等工作，做好本行政区域内小作坊、小餐饮、小摊点的监督管理工作。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协助有关部门查处传销行为。</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行政综合服务中心（综合文化服务站、农业综合服务中心）</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指导和辅导村（社区）文化机构开展各种业务活动；负责做好文物的宣传保护工作。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根据法律法规和省政府授权、承担行政审批服务工作。</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对应部门权责清单中行政许可类第</w:t>
            </w:r>
            <w:r>
              <w:rPr>
                <w:rFonts w:hint="eastAsia" w:ascii="宋体" w:hAnsi="宋体" w:cs="宋体"/>
                <w:b w:val="0"/>
                <w:bCs w:val="0"/>
                <w:i w:val="0"/>
                <w:iCs w:val="0"/>
                <w:color w:val="auto"/>
                <w:kern w:val="0"/>
                <w:sz w:val="21"/>
                <w:szCs w:val="21"/>
                <w:u w:val="none"/>
                <w:lang w:val="en-US" w:eastAsia="zh-CN" w:bidi="ar"/>
              </w:rPr>
              <w:t>1、</w:t>
            </w:r>
            <w:r>
              <w:rPr>
                <w:rFonts w:hint="eastAsia" w:ascii="宋体" w:hAnsi="宋体" w:eastAsia="宋体" w:cs="宋体"/>
                <w:b w:val="0"/>
                <w:bCs w:val="0"/>
                <w:i w:val="0"/>
                <w:iCs w:val="0"/>
                <w:color w:val="auto"/>
                <w:kern w:val="0"/>
                <w:sz w:val="21"/>
                <w:szCs w:val="21"/>
                <w:u w:val="none"/>
                <w:lang w:val="en-US" w:eastAsia="zh-CN" w:bidi="ar"/>
              </w:rPr>
              <w:t>4-18项；行政确认类第</w:t>
            </w:r>
            <w:r>
              <w:rPr>
                <w:rFonts w:hint="eastAsia" w:ascii="宋体" w:hAnsi="宋体" w:cs="宋体"/>
                <w:b w:val="0"/>
                <w:bCs w:val="0"/>
                <w:i w:val="0"/>
                <w:iCs w:val="0"/>
                <w:color w:val="auto"/>
                <w:kern w:val="0"/>
                <w:sz w:val="21"/>
                <w:szCs w:val="21"/>
                <w:u w:val="none"/>
                <w:lang w:val="en-US" w:eastAsia="zh-CN" w:bidi="ar"/>
              </w:rPr>
              <w:t>1、</w:t>
            </w:r>
            <w:r>
              <w:rPr>
                <w:rFonts w:hint="eastAsia" w:ascii="宋体" w:hAnsi="宋体" w:eastAsia="宋体" w:cs="宋体"/>
                <w:b w:val="0"/>
                <w:bCs w:val="0"/>
                <w:i w:val="0"/>
                <w:iCs w:val="0"/>
                <w:color w:val="auto"/>
                <w:kern w:val="0"/>
                <w:sz w:val="21"/>
                <w:szCs w:val="21"/>
                <w:u w:val="none"/>
                <w:lang w:val="en-US" w:eastAsia="zh-CN" w:bidi="ar"/>
              </w:rPr>
              <w:t>2、7、9项；行政征收类1-4项；行政裁决类第1-2项；其他类第2、3项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负责为办事企业和群众提供业务引导、政策咨询、帮办代办服务；负责建立和完善政务服务体系，做好互联网+政务服务的技术保障工作。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开展就业政策宣传、就业援助等就业服务工作。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负责社会保障服务工作。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开展群众文化艺术娱乐、体育活动。</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行政综合服务中心（综合文化服务站、农业综合服务中心）</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指导和辅导村（社区）文化机构开展各种业务活动；负责做好文物的宣传保护工作。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负责做好文物的宣传保护工作。负责文物普查、保护和开发利用工作。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组织开展本辖区科普活动，宣传科学、文明的生产和生活方式。</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负责本辖区综合文化站、新时代文明实践中心（所、站）建设和日常管理，实施免费开放。指导村（社区）便民服务点建设。指导村（社区）文化室建设、文体设施规划建设。</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负责农业、林业、水利、农业机械、畜牧兽医等基层农业技术推广。负责指导农业生产、技术培训和信息咨询服务。</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做好农作物病虫害和农业灾害的监测预报预防、动植物疫病防控防治、防汛抗旱、农田水利建设等工作</w:t>
            </w:r>
            <w:r>
              <w:rPr>
                <w:rFonts w:hint="eastAsia" w:ascii="宋体" w:hAnsi="宋体" w:cs="宋体"/>
                <w:b w:val="0"/>
                <w:bCs w:val="0"/>
                <w:i w:val="0"/>
                <w:iCs w:val="0"/>
                <w:color w:val="auto"/>
                <w:kern w:val="0"/>
                <w:sz w:val="21"/>
                <w:szCs w:val="21"/>
                <w:u w:val="none"/>
                <w:lang w:val="en-US" w:eastAsia="zh-CN" w:bidi="ar"/>
              </w:rPr>
              <w:t>。</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按职责分工负责农产品质量安全监管工作，加强农产品质量安全知识的宣传，及时上报有关单位和个人报告的农产品质量安全事故。</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依法组织群众协助做好本辖区的动物疫病预防与控制工作，组织饲养动物的单位和个人做好强制免疫工作。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行政综合服务中心（综合文化服务站、农业综合服务中心）</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指导和辅导村（社区）文化机构开展各种业务活动；负责做好文物的宣传保护工作。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引导和扶持农业机械服务组织的发展，做好先进适用的农业机械推广和服务工作。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负责组织当地农业生产经营组织和农业生产者对农业有害生物实施综合治理。</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负责辖区内农村土地承包管理工作。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对应部门权责清单中行政许可类第2、3项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按照职责分工加强畜禽遗传资源保护，协助有关部门做好辖区畜禽养殖污染防治工作。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承担农村土地承包经营纠纷调解相关工作。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负责指导新农村建设、乡村振兴、农村经济发展、农村体制改革、水土保持和综合治理等工作。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负责组织指导农业产业发展、农村产权制度改革、农村宅基地管理等农业农村工作；负责农村土地流转和农业农村经济发展服务工作。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负责本行政区域内人居环境改善工作。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退役军人</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服务站</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拥军优属、退役军人服务等工作；负责退役军人就业创业扶持、走访慰问、帮扶援助、信息采集、优抚服务、培树典型、建档立卡、党员登记管理、政策调研、政策宣传、职业教育和技能培训等工作。负责对村级退役军人服务站业务指导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负责退役军人就业创业扶持、走访慰问、帮扶援助、信息采集、优抚服务、培树典型、建档立卡、党员登记管理、政策调研、政策宣传、职业教育和技能培训等工作。负责对村级退役军人服务站业务指导工作。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对应部门权责清单中行政给付类第2、3、6项。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依照法定权限，做好本辖区的征兵、民兵、预备役、国防教育、国民经济动员、人民防空、国防交通、国防设施保护、拥军优属、退役军人服务等工作。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党政综合办公室、党建工作办公室根据职责分工做好相关工作。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综合指挥和信息化网络中心（社会治安综合治理中心）</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向本街道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组织协调互联网舆情化解和舆论引导工作，统筹推进信息化网络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挥平台建设管理工作。负责向本街道工作机构、所辖网格长（员）派发收集汇总的民生问题；负责监管、督办网格内的问题处置情况；负责对网格管理员、网格员和网格志愿者进行监管，对辖区网格员管理、培训、考核、奖惩等日常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协调、指导、推动辖区内网格化管理工作的落实，对辖区内各部门社会治安综合治理工作进行督导、检查，开展综治工作（平安建设）考核评价。</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6"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综合指挥和信息化网络中心（社会治安综合治理中心）</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向本街道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制定本辖区社会治安综合治理规划，检查、推动社会治安综合治理措施的落实，协调和督促有关部门开展法制宣传教育工作、调解各类纠纷。负责基层治理综合指挥工作，建立健全综合指挥协调机制和工作流程；统筹协调指挥各类民生诉求事项、各类政府服务热线交办事项的受理、研判、转办、落实、反馈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组织群众开展各种形式的治安防范活动和军民、警民联防活动；指导、帮助村(居）民委员会做好社会治安综合治理工作。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组织协调辖区社会治安防控体系建设及普法工作，开展基层平安创建活动及各种形式的治安防范活动。加强群防群治组织建设，动员、组织人民群众维护社会治安和社会秩序，做好防范邪教工作。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组织相关单位开展社区矫正工作和对户籍或居住地在本辖区的刑满释放人员做好接受建档和安置帮教工作，做好重点帮教对象的衔接工作。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负责社区戒毒、社区康复工作。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承担民间纠纷调解相关工作。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承担企业劳动争议调解相关工作。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bl>
    <w:p>
      <w:pPr>
        <w:jc w:val="center"/>
        <w:rPr>
          <w:rFonts w:hint="eastAsia" w:ascii="Times New Roman" w:hAnsi="Times New Roman" w:cs="Times New Roman"/>
          <w:b/>
          <w:bCs/>
          <w:sz w:val="44"/>
          <w:szCs w:val="44"/>
        </w:rPr>
      </w:pPr>
      <w:r>
        <w:rPr>
          <w:rFonts w:hint="eastAsia" w:ascii="Times New Roman" w:hAnsi="Times New Roman" w:cs="Times New Roman"/>
          <w:b/>
          <w:bCs/>
          <w:sz w:val="44"/>
          <w:szCs w:val="44"/>
        </w:rPr>
        <w:t>镇（街道）职责任务清单</w:t>
      </w:r>
    </w:p>
    <w:p>
      <w:pPr>
        <w:pStyle w:val="4"/>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（适用于北城街道、东盛街道、军城街道）</w:t>
      </w: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116"/>
        <w:gridCol w:w="2896"/>
        <w:gridCol w:w="654"/>
        <w:gridCol w:w="285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党政综合办公室（信访办公室）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街道党工委、办事处日常运转工作；负责综合协调、上传下达、任务交办和督促落实工作；负责街道党工委、办事处值班、公文、会务、接待、人事、档案、信息综合、安全保卫、机要保密、人民防空、地方金融监管、后勤保障工作；负责街道承担改革事项的协调落实、督促检查和对上汇报工作；负责涉及本街道媒体来电来访协调处置工作；负责信访接待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承担街道党工委、办事处日常运转工作。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负责综合协调、上传下达、任务交办和督促落实工作。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负责街道党工委、办事处值班、公文、会务、接待、人事、档案、信息综合、安全保卫、机要保密、人民防空、地方金融监管、后勤保障工作。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负责街道承担改革事项的协调落实、督促检查和对上汇报工作。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负责涉及本街道媒体来电来访协调处置工作。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负责监督检查和指导所属单位和行政村的档案工作。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做好信访工作，畅通信访渠道，处理来信、接待来访。</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党建工作办公室（人大工委办公室）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街道党工委自身建设和基层党组织建设，以及其他隶属街道党工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街道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基层民主政治建设；负责群团、人民武装工作。承担人大工委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宣传执行党的路线、方针、政策，宣传和执行党中央、上级党组织和本级党组织的决议，团结、组织党内外的干部和群众。</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负责维护和执行党的纪律，监督党员干部和其他任何工作人员严格遵守国家法律法规。</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负责街道党工委自身建设和基层党组织建设，以及其他隶属街道党工委的党组织建设。</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负责下级党的基层组织选举工作，对下级党组织的成立或撤销作出决定。</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负责非公有制企业和社会组织党建工作，扩大新兴领域党建有效覆盖。</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加强党员队伍建设，对党员进行教育、管理、监督和服务，做好经常性的发展党员工作，加强流动党员管理。</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协助管理上级有关部门驻街道单位的干部；负责党员干部日常和年度考核工作；负责组织、机构编制、宣传、国家安全、网络安全和信息化工作</w:t>
            </w:r>
            <w:r>
              <w:rPr>
                <w:rFonts w:hint="eastAsia" w:ascii="宋体" w:hAnsi="宋体" w:cs="宋体"/>
                <w:i w:val="0"/>
                <w:iCs w:val="0"/>
                <w:color w:val="000000"/>
                <w:kern w:val="0"/>
                <w:sz w:val="21"/>
                <w:szCs w:val="21"/>
                <w:u w:val="none"/>
                <w:lang w:val="en-US" w:eastAsia="zh-CN" w:bidi="ar"/>
              </w:rPr>
              <w:t>。</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党建工作办公室（人大工委办公室）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街道党工委自身建设和基层党组织建设，以及其他隶属街道党工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街道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基层民主政治建设；负责群团、人民武装工作。承担人大工委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负责党的主题教育活动工作；负责推进移风易俗、文明创建等工作；负责推动基层民主政治建设；负责人民武装工作；承担政协委员联络工作。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负责组织工作，做好人才服务工作，发现、培养、推荐党员和群众中的优秀人才。</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落实意识形态工作责任制，组织党员群众学习习近平新时代中国特色社会主义思想，培育和践行社会主义核心价值观，加强精神文明建设和文化建设。</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落实统一战线工作任务要求，做好民族事务工作。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根据委托授权负责本辖区内的宗教事务管理工作。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领导辖区内人大工作，以及工会、共青团、妇联等工作。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负责联系街道辖区内的人民代表大会代表，组织代表开展活动，反映代表和群众的建议、批评和意见，办理常务委员会交办的监督、选举以及其他工作，并向常务委员会报告工作。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依法做好本辖区的突发事件应对工作，制定本级突发事件应急预案，组织开展应急演练。</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负责值守应急，信息汇总和综合协调，发挥运转枢纽作用；负责指导建立健全和完善突发公共事件信息网络系统；负责群体性、突发性事件的统筹协调指挥工作</w:t>
            </w:r>
            <w:r>
              <w:rPr>
                <w:rFonts w:hint="eastAsia" w:ascii="宋体" w:hAnsi="宋体" w:cs="宋体"/>
                <w:i w:val="0"/>
                <w:iCs w:val="0"/>
                <w:color w:val="000000"/>
                <w:kern w:val="0"/>
                <w:sz w:val="21"/>
                <w:szCs w:val="21"/>
                <w:u w:val="none"/>
                <w:lang w:val="en-US" w:eastAsia="zh-CN" w:bidi="ar"/>
              </w:rPr>
              <w:t>。</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加强本辖区生产经营单位安全生产状况的监督检查，协助上级有关部门依法履行安全生产监督管理职责。</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负责本辖区的消防工作，开展消防宣传、防火巡查、隐患查改。指导村（居）民委员会开展群众性的消防工作。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负责辖区防汛抗洪、抗旱等相关工作。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负责辖区防灾减灾等相关工作。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负责辖区地震管理工作。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负责辖区应急管理工作，建立健全应急联动机制，严格落实应急管理责任，加强基层综合应急队伍建设和应急保障能力建设。</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负责本辖区内自然灾害救助工作，做好自然灾害风险排查、隐患治理、救助准备、信息报告、先期处置、应急救助、灾后救助和救助款物管理等工作。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对应部门权责清单中行政给付类第1项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按照职责分工和相关预案开展突发环境事件应急处置工作，按照有关规定向上级报告。</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履行辖区护林和森林草原防火职责，明确责任分工、开展宣传教育、组织防火巡查巡护、组建火灾扑救队伍、做好防灭火物资储备、制定火灾应急处置办法、组织开展应急演练、做好火灾预防扑救。</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机关和所属单位财务及国有资产管理等工作。负责发展改革、审计、商务、粮食和物资储备工作。负责民政、教育、体育、科技、工信、交通运输、卫生健康、文化广电、旅游、市场监管等工作；做好辖区社会保障、医疗保障、移民、居民自治、就业培训、社情疫情险情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组织开展全民健身活动，建立健全全民健身工作协调机制。</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协调有关部门做好未成年人的保护工作。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负责本辖区爱国卫生日常工作。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按权限开展社会救助工作。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对应部门权责清单中行政给付类第4、5、7、8、9项；行政确认类第4项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按权限做好残疾人保障工作。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按权限负责村民委员会的设立、撤销、范围调整等工作。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领导辖区内传染病防治工作，组织开展群众性卫生活动，进行预防传染病的健康教育。</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按照职责分工负责辖区农民负担监管工作，组织开展农民负担专项检查。</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负责本行政区域内村民委员会成员的任期和离任经济责任审计工作。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按权限落实好农村重点改革任务。</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23</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负责组织开展预防精神障碍发生、促进精神障碍患者康复等工作。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24</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按照职责分工负责做好辖区城乡居民基本养老保险工作。负责辖区内城乡居民基本医疗保险的参保组织、基金征缴和政策宣传工作。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负责辖区内的统计工作。履行统计职责，广泛引导、动员和组织社会力量积极参与并认真配合做好国家规定的周期性普查工作。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26</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负责辖区内人口与计划生育工作。</w:t>
            </w:r>
          </w:p>
        </w:tc>
        <w:tc>
          <w:tcPr>
            <w:tcW w:w="1065"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对应部门权责清单中行政确认类第3、5、6、8、11项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27</w:t>
            </w:r>
          </w:p>
        </w:tc>
        <w:tc>
          <w:tcPr>
            <w:tcW w:w="2856" w:type="dxa"/>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负责街道财务、农村合同、农村和社区财务管理及农民减负工作。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负责辖区内农村集体资产管理的指导和监督，按分工和权限负责村集体财务管理工作。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加强党对农村经济建设的领导，巩固和加强农业基础地位，保障重要农产品有效供给和促进农民持续增收。</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负责做好巩固拓展脱贫攻坚成果同乡村振兴有效衔接等工作。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街道所属单位、农村、社区及企业建立健全应急队伍，检查各项应急处置措施落实工作。负责辖区护林和森林草原防火职责。负责辖区地震管理工作。负责街道财务、农村合同、农村和社区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居）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负责加强本辖区健康教育工作及其专业人才培养、建立健康知识和技能核心信息发布制度，普及健康科学知识，向公众提供科学、准确的健康信息。</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负责本辖区健康中国建设、健全实施健康中国行动领导推进工作机制，逐项抓好任务落实。</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组织实施居家养老服务工作、建设居家养老服务设施、落实政府购买服务、经费补贴等扶持政策措施，组织、指导社会各界参与居家养老和空巢、留守老年人关爱服务。</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加大信用信息归集应用力度，落实守信联合激励和失信联合惩戒制度，推进信用分级分类监管。</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负责本辖区乡道、村道建设管理工作，负责乡村道路交通安全监督管理工作。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协助上级人民政府有关部门做好本行政区域内农村供水用水管理等相关工作。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加强辖区内的水土保持工作，开展水土流失综合治理，预防和减轻水土流失。</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协助有关部门做好工业遗产的保护与利用工作。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负责本行政区域内村务公开工作的指导、监督。</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自然资源和生态环境办公室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贯彻落实城乡规划建设、自然资源等法律法规，按权限开展辖区内发展规划、建设规划和专规详规的制定落实工作；按权限开展辖区土地规划编制、调整协调工作。负责动员和组织社会力量参与土地调查工作；负责本辖区乡道、村道建设规划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辖区内环境保护等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负责贯彻落实城乡规划建设、自然资源等法律法规，按权限开展辖区内发展规划、建设规划和专规详规的制定落实工作；按权限开展辖区土地规划编制、调整协调工作。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负责本辖区乡道、村道建设规划工作。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负责住房和城乡建设工作；负责辖区内的燃气安全监管服务有关工作。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负责辖区环境保护法律法规和相关政策的宣传教育；负责制定并落实环境保护年度计划；负责对保护和改善环境有显著成绩的单位和个人表彰和奖励工作。负责农业环境的保护和管理工作。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负责辖区基本农田保护管理工作。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负责本区域范围内的村镇规划建设管理工作。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对应部门权责清单中行政确认类第10项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负责辖区自然资源保护和监管工作。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4</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自然资源和生态环境办公室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贯彻落实城乡规划建设、自然资源等法律法规，按权限开展辖区内发展规划、建设规划和专规详规的制定落实工作；按权限开展辖区土地规划编制、调整协调工作。负责动员和组织社会力量参与土地调查工作；负责本辖区乡道、村道建设规划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辖区内环境保护等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按照职责分工负责本辖区河湖的水资源保护、水域岸线管理、水污染防治、水环境治理等工作，协助上级人民政府及其有关部门做好地下水相关管理和监督工作。按权限做好本辖区内的节约用水工作。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组织开展全民义务植树、古树名木保护和草原建设保护利用工作。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动员和组织社会力量参与土地调查工作。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根据本地区的实际，组织开展大气污染防治工作。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根据本地区的实际，组织开展扬尘污染防治工作。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对应部门权责清单中行政检查类第1项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按照职责分工依法履行土壤污染防治和安全利用职责。</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按照职责分工做好“散乱污”企业综合整治工作。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按照职责分工做好乡村环境保护和治理工作，配合做好联合巡查工作，及时查处影响乡村环境保护和治理的行为。</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社区建设和物业监督管理办公室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指导协调辖区社区建设工作。负责组织协调物业管理工作，实行统一领导、统一管理、统一协调、统一监督、统一考核，全面履行物业监管主体责任；负责物业管理相关政策及配套措施的落实，综合协调相关部门解决物业管理中的各类问题；负责本辖区内业主大会成立和业主委员会换届等工作的组织、指导，监督业主大会和业主委员会依法履行职责；负责调解业主和业主委员会与物业服务企业之间的物业管理纠纷，协调物业管理与社区管理、社区服务的关系。</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负责指导协调辖区社区建设工作。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负责组织协调物业管理工作，实行统一领导、统一管理、统一协调、统一监督、统一考核，全面履行物业监管主体责任。</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负责物业管理相关政策及配套措施的落实，综合协调相关部门解决物业管理中的各类问题。</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负责调解业主和业主委员会与物业服务企业之间的物业管理纠纷，协调物业管理与社区管理、社区服务的关系。</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指导村（居）民委员会建立健全各项自治制度，并予以备案。</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负责指导居民委员会的换届选举工作。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按权限负责基层社区社会组织的分类指导和业务指导。</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组织、指导业主大会的筹备、成立和业主委员会的选举、备案工作</w:t>
            </w:r>
            <w:r>
              <w:rPr>
                <w:rFonts w:hint="eastAsia" w:ascii="宋体" w:hAnsi="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监督业主大会和业主委员会依法履行职责。</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对应部门权责清单中其他类第1项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按权限负责社区工作者的日常管理工作。指导基层开展社区社会工作实践，收集、反映社情民意。</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协助有关部门做好电梯安全监督管理工作。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综合行政执法队（综合指挥和信息化网络中心、社会治安综合治理中心）</w:t>
            </w:r>
          </w:p>
        </w:tc>
        <w:tc>
          <w:tcPr>
            <w:tcW w:w="2896"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综合行政执法工作，承担街道本级、市直部门下放街道和市直部门委托街道的行政处罚工作；负责本区域内执法工作的日常巡查监管；负责协助市直部门在本行政区域内进行的其他行政执法工作。负责辖区网格管理工作的指导、监督和管理工作，协调、指导、推动辖区内网格化管理工作的落实，履行信息收集汇总、分析研判、呈报交办、信息反馈及督办职能；负责向本街道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负责本区域内执法工作的日常巡查监管；负责协助市直部门在本行政区域内进行的其他行政执法工作。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根据法律法规和省政府授权，承担综合行政执法工作。承担街道本级、市直部门下放街道和市直部门委托街道的行政处罚工作。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对应部门权责清单中行政处罚类第1-114项；行政强制类第1-9项；行政检查类第6项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按照职责分工负责辖区市容、村容和环境卫生、农村生活污水管理责任。</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落实属地监管责任，做好禁止露天焚烧秸秆工作。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负责辖区内的食品安全隐患排查、信息报告、协助执法和宣传教育等工作，做好本行政区域内小作坊、小餐饮、小摊点的监督管理工作。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协助有关部门查处传销行为。</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综合行政执法队（综合指挥和信息化网络中心、社会治安综合治理中心）</w:t>
            </w:r>
          </w:p>
        </w:tc>
        <w:tc>
          <w:tcPr>
            <w:tcW w:w="2896" w:type="dxa"/>
            <w:vMerge w:val="restart"/>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街道综合行政执法工作，承担街道本级、市直部门下放街道和市直部门委托街道的行政处罚工作；负责本区域内执法工作的日常巡查监管；负责协助市直部门在本行政区域内进行的其他行政执法工作。负责辖区网格管理工作的指导、监督和管理工作，协调、指导、推动辖区内网格化管理工作的落实，履行信息收集汇总、分析研判、呈报交办、信息反馈及督办职能；负责向本街道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组织协调互联网舆情化解和舆论引导工作，统筹推进信息化网络管理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挥平台建设管理工作。负责向本街道工作机构、所辖网格长（员）派发收集汇总的民生问题；负责监管、督办网格内的问题处置情况；负责对网格管理员、网格员和网格志愿者进行监管，对辖区网格员管理、培训、考核、奖惩等日常管理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协调、指导、推动辖区内网格化管理工作的落实，对辖区内各部门社会治安综合治理工作进行督导、检查，开展综治工作（平安建设）考核评价。</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制定本辖区社会治安综合治理规划，检查、推动社会治安综合治理措施的落实，协调和督促有关部门开展法制宣传教育工作、调解各类纠纷。负责基层治理综合指挥工作，建立健全综合指挥协调机制和工作流程；统筹协调指挥各类民生诉求事项、各类政府服务热线交办事项的受理、研判、转办、落实、反馈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综合行政执法队（综合指挥和信息化网络中心、社会治安综合治理中心）</w:t>
            </w:r>
          </w:p>
        </w:tc>
        <w:tc>
          <w:tcPr>
            <w:tcW w:w="2896"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街道综合行政执法工作，承担街道本级、市直部门下放街道和市直部门委托街道的行政处罚工作；负责本区域内执法工作的日常巡查监管；负责协助市直部门在本行政区域内进行的其他行政执法工作。负责辖区网格管理工作的指导、监督和管理工作，协调、指导、推动辖区内网格化管理工作的落实，履行信息收集汇总、分析研判、呈报交办、信息反馈及督办职能；负责向本街道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组织群众开展各种形式的治安防范活动和军民、警民联防活动；指导、帮助村(居）民委员会做好社会治安综合治理工作。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组织协调辖区社会治安防控体系建设及普法工作，开展基层平安创建活动及各种形式的治安防范活动。加强群防群治组织建设，动员、组织人民群众维护社会治安和社会秩序，做好防范邪教工作。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组织相关单位开展社区矫正工作和对户籍或居住地在本辖区的刑满释放人员做好接受建档和安置帮教工作，做好重点帮教对象的衔接工作。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负责社区戒毒、社区康复工作。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承担民间纠纷调解相关工作。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承担企业劳动争议调解相关工作。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9"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行政综合服务中心（综合文化服务站、农业综合服务中心）</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指导和辅导村（社区）文化机构开展各种业务活动；</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做好文物的宣传保护工作。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根据法律法规和省政府授权、承担行政审批服务工作。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对应部门权责清单中行政许可类第</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4-18项；行政确认类第</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2、7、9项；行政征收类1-4项；行政裁决类第1-2项；其他类第2、3项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负责为办事企业和群众提供业务引导、政策咨询、帮办代办服务；负责建立和完善政务服务体系，做好互联网+政务服务的技术保障工作。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开展就业政策宣传、就业援助等就业服务工作。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负责社会保障服务工作。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行政综合服务中心（综合文化服务站、农业综合服务中心）</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指导和辅导村（社区）文化机构开展各种业务活动；</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做好文物的宣传保护工作。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开展群众文化艺术娱乐、体育活动。</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负责做好文物的宣传保护工作。负责文物普查、保护和开发利用工作。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组织开展本辖区科普活动，宣传科学、文明的生产和生活方式。</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负责本辖区综合文化站、新时代文明实践中心（所、站）建设和日常管理，实施免费开放。指导村（社区）便民服务点建设。指导村（社区）文化室建设、文体设施规划建设。</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负责农业、林业、水利、农业机械、畜牧兽医等基层农业技术推广。负责指导农业生产、技术培训和信息咨询服务。</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行政综合服务中心（综合文化服务站、农业综合服务中心）</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指导和辅导村（社区）文化机构开展各种业务活动；</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做好文物的宣传保护工作。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做好农作物病虫害和农业灾害的监测预报预防、动植物疫病防控防治、防汛抗旱、农田水利建设等工作</w:t>
            </w:r>
            <w:r>
              <w:rPr>
                <w:rFonts w:hint="eastAsia" w:ascii="宋体" w:hAnsi="宋体" w:cs="宋体"/>
                <w:i w:val="0"/>
                <w:iCs w:val="0"/>
                <w:color w:val="auto"/>
                <w:kern w:val="0"/>
                <w:sz w:val="21"/>
                <w:szCs w:val="21"/>
                <w:u w:val="none"/>
                <w:lang w:val="en-US" w:eastAsia="zh-CN" w:bidi="ar"/>
              </w:rPr>
              <w:t>。</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按职责分工负责农产品质量安全监管工作，加强农产品质量安全知识的宣传，及时上报有关单位和个人报告的农产品质量安全事故。</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依法组织群众协助做好本辖区的动物疫病预防与控制工作，组织饲养动物的单位和个人做好强制免疫工作。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引导和扶持农业机械服务组织的发展，做好先进适用的农业机械推广和服务工作。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负责组织当地农业生产经营组织和农业生产者对农业有害生物实施综合治理。</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2856"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负责辖区内农村土地承包管理工作。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对应部门权责清单中行政许可类第2、3项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行政综合服务中心（综合文化服务站、农业综合服务中心）</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特色文化的发展；负责指导开展群众体育运动和全民健身活动；负责推动青少年校外活动的开展，建立健全校外活动场所。负责指导和辅导村（社区）文化机构开展各种业务活动；</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做好文物的宣传保护工作。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按照职责分工加强畜禽遗传资源保护，协助有关部门做好辖区畜禽养殖污染防治工作。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承担农村土地承包经营纠纷调解相关工作。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负责指导新农村建设、乡村振兴、农村经济发展、农村体制改革、水土保持和综合治理等工作。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负责组织指导农业产业发展、农村产权制度改革、农村宅基地管理等农业农村工作；负责农村土地流转和农业农村经济发展服务工作。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负责本行政区域内人居环境改善工作。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3"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退役军人</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服务站</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拥军优属、退役军人服务等工作；负责退役军人就业创业扶持、走访慰问、帮扶援助、信息采集、优抚服务、培树典型、建档立卡、党员登记管理、政策调研、政策宣传、职业教育和技能培训等工作。负责对村级退役军人服务站业务指导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负责退役军人就业创业扶持、走访慰问、帮扶援助、信息采集、优抚服务、培树典型、建档立卡、党员登记管理、政策调研、政策宣传、职业教育和技能培训等工作。负责对村级退役军人服务站业务指导工作。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对应部门权责清单中行政给付类第2、3、6项。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依照法定权限，做好本辖区的征兵、民兵、预备役、国防教育、国民经济动员、人民防空、国防交通、国防设施保护、拥军优属、退役军人服务等工作。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党政综合办公室、党建工作办公室根据职责分工做好相关工作。</w:t>
            </w:r>
          </w:p>
        </w:tc>
      </w:tr>
    </w:tbl>
    <w:p/>
    <w:p/>
    <w:p/>
    <w:p/>
    <w:p/>
    <w:p/>
    <w:p/>
    <w:p/>
    <w:p/>
    <w:p/>
    <w:p/>
    <w:p/>
    <w:p/>
    <w:p/>
    <w:p/>
    <w:p/>
    <w:p/>
    <w:p>
      <w:pPr>
        <w:jc w:val="center"/>
        <w:rPr>
          <w:rFonts w:hint="eastAsia" w:ascii="Times New Roman" w:hAnsi="Times New Roman" w:cs="Times New Roman"/>
          <w:b/>
          <w:bCs/>
          <w:sz w:val="44"/>
          <w:szCs w:val="44"/>
        </w:rPr>
      </w:pPr>
      <w:r>
        <w:rPr>
          <w:rFonts w:hint="eastAsia" w:ascii="Times New Roman" w:hAnsi="Times New Roman" w:cs="Times New Roman"/>
          <w:b/>
          <w:bCs/>
          <w:sz w:val="44"/>
          <w:szCs w:val="44"/>
        </w:rPr>
        <w:t>镇（街道）职责任务清单</w:t>
      </w:r>
    </w:p>
    <w:p>
      <w:pPr>
        <w:pStyle w:val="4"/>
        <w:ind w:left="0" w:leftChars="0" w:firstLine="0" w:firstLineChars="0"/>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（适用于方官镇、辛立庄镇、新城镇）</w:t>
      </w: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116"/>
        <w:gridCol w:w="2896"/>
        <w:gridCol w:w="654"/>
        <w:gridCol w:w="285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党政综合</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办公室（信访办公室）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承担镇党委、政府日常运转工作；负责综合协调、上传下达、任务交办和督促落实工作；负责镇党委、政府值班、公文、会务、接待、人事、档案、信息综合、安全保卫、机要保密、人民防空、地方金融监管、后勤保障工作；负责镇承担改革事项的协调落实、督促检查和对上汇报工作；负责涉及本镇媒体来电来访协调处置工作；负责信访接待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承担镇党委、政府日常运转工作。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负责综合协调、上传下达、任务交办和督促落实工作。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负责镇党委、政府值班、公文、会务、接待、人事、档案、信息综合、安全保卫、机要保密、人民防空、地方金融监管、后勤保障工作。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负责镇承担改革事项的协调落实、督促检查和对上汇报工作。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负责涉及本镇媒体来电来访协调处置工作。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负责监督检查和指导所属单位和行政村的档案工作。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做好信访工作，畅通信访渠道，处理来信、接待来访。</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党建工作办公室（人大主席团办公室）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镇党委自身建设和基层党组织建设，以及其他隶属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镇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农村民主政治建设；负责群团、人民武装工作。承担人大主席团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宣传执行党的路线、方针、政策，宣传和执行党中央、上级党组织和本级党组织的决议，团结、组织党内外的干部和群众。</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负责维护和执行党的纪律，监督党员干部和其他任何工作人员严格遵守国家法律法规。</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负责镇党委自身建设和基层党组织建设，以及其他隶属镇党委的党组织建设。</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负责下级党的基层组织选举工作，对下级党组织的成立或撤销作出决定。</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负责非公有制企业和社会组织党建工作，扩大新兴领域党建有效覆盖。</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加强党员队伍建设，对党员进行教育、管理、监督和服务，做好经常性的发展党员工作，加强流动党员管理。</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协助管理上级有关部门驻镇单位的干部；负责党员干部日常和年度考核工作；负责组织、机构编制、宣传、国家安全、网络安全和信息化工作。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党建工作办公室（人大主席团办公室）</w:t>
            </w:r>
          </w:p>
        </w:tc>
        <w:tc>
          <w:tcPr>
            <w:tcW w:w="2896" w:type="dxa"/>
            <w:vMerge w:val="restart"/>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镇党委自身建设和基层党组织建设，以及其他隶属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镇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农村民主政治建设；负责群团、人民武装工作。承担人大主席团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负责党的主题教育活动工作；负责推进移风易俗、文明创建等工作；负责推动农村民主政治建设；负责人民武装工作；承担政协委员联络工作。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负责组织工作</w:t>
            </w:r>
            <w:r>
              <w:rPr>
                <w:rFonts w:hint="eastAsia" w:ascii="宋体" w:hAnsi="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做好人才服务工作，发现、培养、推荐党员和群众中的优秀人才。</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落实意识形态工作责任制，组织党员群众学习习近平新时代中国特色社会主义思想，培育和践行社会主义核心价值观，加强精神文明建设和文化建设。</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落实统一战线工作任务要求，做好民族事务工作。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根据委托授权负责本辖区内的宗教事务管理工作。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领导辖区内人大工作，以及工会、共青团、妇联等工作。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国家计划，决定本行政区域内经济、文化事业和公共事业建设计划；审查和批准本行政区域内的财政预算和预算执行情况的报告；选举本级人民代表大会主席、副主席，镇长、副镇长；听取和审查镇人民政府工作报告。</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依法做好本辖区的突发事件应对工作，制定本级突发事件应急预案，组织开展应急演练。</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负责值守应急，信息汇总和综合协调，发挥运转枢纽作用；负责指导建立健全和完善突发公共事件信息网络系统；负责群体性、突发性事件的统筹协调指挥工作。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加强本辖区生产经营单位安全生产状况的监督检查，协助上级有关部门依法履行安全生产监督管理职责。</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负责本辖区的消防工作，开展消防宣传、防火巡查、隐患查改。指导村民委员会开展群众性的消防工作。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负责辖区防汛抗洪、抗旱等相关工作。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负责辖区防灾减灾等相关工作。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负责辖区地震管理工作。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负责辖区应急管理工作，建立健全应急联动机制，严格落实应急管理责任，加强基层综合应急队伍建设和应急保障能力建设。</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负责本辖区内自然灾害救助工作，做好自然灾害风险排查、隐患治理、救助准备、信息报告、先期处置、应急救助、灾后救助和救助款物管理等工作。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对应部门权责清单中行政给付类第1项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按照职责分工和相关预案开展突发环境事件应急处置工作，按照有关规定向上级报告。</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履行辖区护林和森林草原防火职责，明确责任分工、开展宣传教育、组织防火巡查巡护、组建火灾扑救队伍、做好防灭火物资储备、制定火灾应急处置办法、组织开展应急演练、做好火灾预防扑救。</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机关和所属单位财务及国有资产管理等工作。负责发展改革、审计、商务、国有资产、粮食和物资储备工作。负责民政、教育、体育、科技、工信、交通运输、卫生健康、文化广电、旅游、市场监管等工作；做好辖区社会保障、医疗保障、移民、居民自治、就业培训、社情疫情险情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组织开展全民健身活动，建立健全全民健身工作协调机制。</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协调有</w:t>
            </w:r>
            <w:r>
              <w:rPr>
                <w:rFonts w:hint="eastAsia" w:ascii="宋体" w:hAnsi="宋体" w:eastAsia="宋体" w:cs="宋体"/>
                <w:i w:val="0"/>
                <w:iCs w:val="0"/>
                <w:color w:val="000000"/>
                <w:kern w:val="0"/>
                <w:sz w:val="21"/>
                <w:szCs w:val="21"/>
                <w:u w:val="none"/>
                <w:lang w:val="en-US" w:eastAsia="zh-CN" w:bidi="ar"/>
              </w:rPr>
              <w:t>关部门做好未成年人的保护工作。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56" w:type="dxa"/>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负责本辖区爱国卫生日常工作。</w:t>
            </w:r>
          </w:p>
        </w:tc>
        <w:tc>
          <w:tcPr>
            <w:tcW w:w="1065" w:type="dxa"/>
            <w:vAlign w:val="center"/>
          </w:tcPr>
          <w:p>
            <w:pP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按权限开展社会救助工作。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对应部门权责清单中行政给付类第4、5、7、8、9项；行政确认类第4项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按权限做好残疾人保障工作。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按权限负责村民委员会的设立、撤销、范围调整等工作。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领导辖区内传染病防治工作，组织开展群众性卫生活动，进行预防传染病的健康教育。</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按照职责分工负责辖区农民负担监管工作，组织开展农民负担专项检查。</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负责本行政区域内村民委员会成员的任期和离任经济责任审计工作。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按权限落实好农村重点改革任务。</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负责组织开展预防精神障碍发生、促进精神障碍患者康复等工作。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按照职责分工负责做好辖区城乡居民基本养老保险工作。负责辖区内城乡居民基本医疗保险的参保组织、基金征缴和政策宣传工作。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负责辖区内的统计工作。履行统计职责，广泛引导、动员和组织社会力量积极参与并认真配合做好国家规定的周期性普查工作。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负责辖区内人口与计划生育工作。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对应部门权责清单中行政确认类第3、5、6、8、11项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负责镇财务、农村合同、农村财务管理及农民减负工作。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负责辖区内农村集体资产管理的指导和监督，按分工和权限负责村集体财务管理工作。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加强党对农村经济建设的领导，巩固和加强农业基础地位，保障重要农产品有效供给和促进农民持续增收。</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负责做好巩固拓展脱贫攻坚成果同乡村振兴有效衔接等工作。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负责加强本辖区健康教育工作及其专业人才培养、建立健康知识和技能核心信息发布制度，普及健康科学知识，向公众提供科学、准确的健康信息。</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负责本辖区健康中国建设、健全实施健康中国行动领导推进工作机制，逐项抓好任务落实。</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组织实施居家养老服务工作、建设居家养老服务设施、落实政府购买服务、经费补贴等扶持政策措施，组织、指导社会各界参与居家养老和空巢、留守老年人关爱服务。</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加大信用信息归集应用力度，落实守信联合激励和失信联合惩戒制度，推进信用分级分类监管。</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负责本辖区乡道、村道建设管理工作，负责乡村道路交通安全监督管理工作。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协助上级人民政府有关部门做好本行政区域内农村供水用水管理等相关工作。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加强辖区内的水土保持工作，开展水土流失综合治理，预防和减轻水土流失。</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协助有关部门做好工业遗产的保护与利用工作。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指导村民委员会建立健全各项自治制度，并予以备案。</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负责本行政区域内村务公开工作的指导、监督。</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自然资源</w:t>
            </w: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和生态环境办公室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等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负责贯彻落实城乡规划建设、自然资源等法律法规，负责本镇发展规划、村镇建设规划和专规详规的制定落实工作；负责辖区土地规划编制、调整协调工作。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负责本辖区乡道、村道建设规划工作。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负责住房和城乡建设工作，负责辖区内的燃气安全监管服务有关工作。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负责辖区环境保护法律法规和相关政策的宣传教育；负责制定并落实环境保护年度计划；负责对保护和改善环境有显著成绩的单位和个人表彰和奖励工作。负责农业环境的保护和管理工作。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负责辖区基本农田保护管理工作。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负责本区域范围内的村镇规划建设管理工作。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对应部门权责清单中行政确认类第10项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负责辖区自然资源保护和监管工作。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自然资源</w:t>
            </w:r>
          </w:p>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和生态环境办公室</w:t>
            </w:r>
          </w:p>
        </w:tc>
        <w:tc>
          <w:tcPr>
            <w:tcW w:w="2896" w:type="dxa"/>
            <w:vMerge w:val="restart"/>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等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按照职责分工负责本辖区河湖的水资源保护、水域岸线管理、水污染防治、水环境治理等工作，协助上级人民政府及其有关部门做好地下水相关管理和监督工作。按权限做好本辖区内的节约用水工作。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组织开展全民义务植树、古树名木保护和草原建设保护利用工作。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动员和组织社会力量参与土地调查工作。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根据本地区的实际，组织开展大气污染防治工作。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根据本地区的实际，组织开展扬尘污染防治工作。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对应部门权责清单中行政检查类第1项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按照职责分工依法履行土壤污染防治和安全利用职责。</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按照职责分工做好“散乱污”企业综合整治工作。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按照职责分工做好乡村环境保护和治理工作，配合做好联合巡查工作，及时查处影响乡村环境保护和治理的行为。</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综合行政</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执法队</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负责镇综合行政执法工作，承担镇本级、市直部门下放镇和市直部门委托镇的行政处罚工作；负责本区域内执法工作的日常巡查监管；负责协助市直部门在本行政区域内进行的其他行政执法工作。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负责本区域内执法工作的日常巡查监管；负责协助市直部门在本行政区域内进行的其他行政执法工作。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根据法律法规和省政府授权，承担综合行政执法工作。承担镇本级、市直部门下放镇和市直部门委托镇的行政处罚工作。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对应部门权责清单中行政处罚类第1-114项；行政强制类第1-9项；行政检查类第6项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按照职责分工负责辖区市容、村容和环境卫生、农村生活污水管理责任。</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落实属地监管责任，做好禁止露天焚烧秸秆工作。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负责辖区内的食品安全隐患排查、信息报告、协助执法和宣传教育等工作，做好本行政区域内小作坊、小餐饮、小摊点的监督管理工作。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协助有关部门查处传销行为</w:t>
            </w:r>
            <w:r>
              <w:rPr>
                <w:rFonts w:hint="eastAsia" w:ascii="宋体" w:hAnsi="宋体" w:cs="宋体"/>
                <w:b w:val="0"/>
                <w:bCs w:val="0"/>
                <w:i w:val="0"/>
                <w:iCs w:val="0"/>
                <w:color w:val="000000"/>
                <w:kern w:val="0"/>
                <w:sz w:val="21"/>
                <w:szCs w:val="21"/>
                <w:u w:val="none"/>
                <w:lang w:val="en-US" w:eastAsia="zh-CN" w:bidi="ar"/>
              </w:rPr>
              <w:t>。</w:t>
            </w:r>
          </w:p>
        </w:tc>
        <w:tc>
          <w:tcPr>
            <w:tcW w:w="106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r>
    </w:tbl>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116"/>
        <w:gridCol w:w="2896"/>
        <w:gridCol w:w="654"/>
        <w:gridCol w:w="285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9"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行政综合服务中心（综合文化服务站）</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根据法律法规和省政府授权、承担行政审批服务工作。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对应部门权责清单中行政许可类第</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4-18项；行政确认类第</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2、7、9项；行政征收类1-4项；行政裁决类第1-2项；其他类第1-3项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负责为办事企业和群众提供业务引导、政策咨询、帮办代办服务；负责建立和完善镇村政务服务体系，做好互联网+政务服务的技术保障工作。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开展就业政策宣传、就业援助等就业服务工作。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负责社会保障服务工作。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0"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行政综合服务中心（综合文化服务站）</w:t>
            </w:r>
          </w:p>
        </w:tc>
        <w:tc>
          <w:tcPr>
            <w:tcW w:w="2896" w:type="dxa"/>
            <w:vMerge w:val="restart"/>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开展群众文化艺术娱乐、体育活动。</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负责做好文物的宣传保护工作。负责文物普查、保护和开发利用工作。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组织开展本辖区科普活动，宣传科学、文明的生产和生活方式。</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负责本辖区综合文化站、新时代文明实践中心（所、站）建设和日常管理，实施免费开放。指导村（社区）便民服务点建设。指导村（社区）文化室建设、文体设施规划建设。</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农业综合服务中心（乡村经济发展服务中心）</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负责农业、林业、水利、畜牧兽医等基层农业技术推广。负责指导农业生产、技术培训和信息咨询服务。</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做好农作物病虫害和农业灾害的监测预报预防、动植物疫病防控防治、防汛抗旱、农田水利建设等工作。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按职责分工负责农产品质量安全监管工作，加强农产品质量安全知识的宣传，及时上报有关单位和个人报告的农产品质量安全事故。</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依法组织群众协助做好本辖区的动物疫病预防与控制工作，组织饲养动物的单位和个人做好强制免疫工作。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引导和扶持农业机械服务组织的发展，做好先进适用的农业机械推广和服务工作。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负责组织当地农业生产经营组织和农业生产者对农业有害生物实施综合治理。</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农业综合服务中心（乡村经济发展服务中心）</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负责辖区内农村土地承包管理工作。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对应部门权责清单中行政许可类第2、3项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按照职责分工加强畜禽遗传资源保护，协助有关部门做好辖区畜禽养殖污染防治工作。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承担农村土地承包经营纠纷调解相关工作。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负责指导新农村建设、乡村振兴、农村经济发展、农村体制改革、水土保持和综合治理等工作。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负责组织指导农业产业发展、农村产权制度改革、农村宅基地管理等农业农村工作；负责农村土地流转和农业农村经济发展服务工作。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负责本行政区域内人居环境改善工作。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退役军人</w:t>
            </w:r>
          </w:p>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服务站</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拥军优属、退役军人服务等工作；负责退役军人就业创业扶持、走访慰问、帮扶援助、信息采集、优抚服务、培树典型、建档立卡、党员登记管理、政策调研、政策宣传、职业教育和技能培训等工作；负责对村级退役军人服务站业务指导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负责退役军人就业创业扶持、走访慰问、帮扶援助、信息采集、优抚服务、培树典型、建档立卡、党员登记管理、政策调研、政策宣传、职业教育和技能培训等工作；负责对村级退役军人服务站业务指导工作。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对应部门权责清单中行政给付类第2、3、6项。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依照法定权限，做好本辖区的征兵、民兵、预备役、国防教育、国民经济动员、人民防空、国防交通、国防设施保护、拥军优属、退役军人服务等工作。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党政综合办公室、党建工作办公室根据职责分工做好相关工作。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综合指挥和信息化网络中心（社会治安综合治理中心）</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组织协调互联网舆情化解和舆论引导工作，统筹推进信息化网络管理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挥平台建设管理工作。负责向本镇工作机构、所辖网格长（员）派发收集汇总的民生问题；负责监管、督办网格内的问题处置情况；负责对网格管理员、网格员和网格志愿者进行监管，对辖区网格员管理、培训、考核、奖惩等日常管理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协调、指导、推动辖区内网格化管理工作的落实，对辖区内各部门社会治安综合治理工作进行督导、检查，开展综治工作（平安建设）考核评价。</w:t>
            </w:r>
          </w:p>
        </w:tc>
        <w:tc>
          <w:tcPr>
            <w:tcW w:w="106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1"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综合指挥和信息化网络中心（社会治安综合治理中心）</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制定本辖区社会治安综合治理规划，检查、推动社会治安综合治理措施的落实，协调和督促有关部门开展法制宣传教育工作、调解各类纠纷。负责基层治理综合指挥工作，建立健全综合指挥协调机制和工作流程；统筹协调指挥各类民生诉求事项、各类政府服务热线交办事项的受理、研判、转办、落实、反馈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组织群众开展各种形式的治安防范活动和军民、警民联防活动；指导、帮助村民委员会做好社会治安综合治理工作。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组织协调辖区社会治安防控体系建设及普法工作，开展基层平安创建活动及各种形式的治安防范活动。加强群防群治组织建设，动员、组织人民群众维护社会治安和社会秩序，做好防范邪教工作。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组织相关单位开展社区矫正工作和对户籍或居住地在本辖区的刑满释放人员做好接受建档和安置帮教工作，做好重点帮教对象的衔接工作。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负责社区戒毒、社区康复工作。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承担民间纠纷调解相关工作。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承担企业劳动争议调解相关工作。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p>
        </w:tc>
      </w:tr>
    </w:tbl>
    <w:p>
      <w:pPr>
        <w:jc w:val="center"/>
        <w:rPr>
          <w:rFonts w:hint="eastAsia" w:ascii="Times New Roman" w:hAnsi="Times New Roman" w:cs="Times New Roman"/>
          <w:b/>
          <w:bCs/>
          <w:sz w:val="44"/>
          <w:szCs w:val="44"/>
        </w:rPr>
      </w:pPr>
      <w:r>
        <w:rPr>
          <w:rFonts w:hint="eastAsia" w:ascii="Times New Roman" w:hAnsi="Times New Roman" w:cs="Times New Roman"/>
          <w:b/>
          <w:bCs/>
          <w:sz w:val="44"/>
          <w:szCs w:val="44"/>
        </w:rPr>
        <w:t>镇（街道）职责任务清单</w:t>
      </w:r>
    </w:p>
    <w:p>
      <w:pPr>
        <w:pStyle w:val="4"/>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（适用于东马营镇、梁家营镇、泗庄镇、</w:t>
      </w:r>
    </w:p>
    <w:p>
      <w:pPr>
        <w:pStyle w:val="4"/>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肖官营镇、辛桥镇、张六庄镇）</w:t>
      </w: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116"/>
        <w:gridCol w:w="2896"/>
        <w:gridCol w:w="654"/>
        <w:gridCol w:w="285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党政综合</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办公室（信访办公室）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镇党委、政府日常运转工作；负责综合协调、上传下达、任务交办和督促落实工作；负责镇党委、政府值班、公文、会务、接待、人事、档案、信息综合、安全保卫、机要保密、人民防空、地方金融监管、后勤保障工作；负责镇承担改革事项的协调落实、督促检查和对上汇报工作；负责涉及本镇媒体来电来访协调处置工作；负责信访接待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承担镇党委、政府日常运转工作。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负责综合协调、上传下达、任务交办和督促落实工作。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负责镇党委、政府值班、公文、会务、接待、人事、档案、信息综合、安全保卫、机要保密、人民防空、地方金融监管、后勤保障工作。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负责镇承担改革事项的协调落实、督促检查和对上汇报工作。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负责涉及本镇媒体来电来访协调处置工作。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负责监督检查和指导所属单位和行政村的档案工作。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做好信访工作，畅通信访渠道，处理来信、接待来访。</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党建工作办公室（人大主席团办公室）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镇党委自身建设和基层党组织建设，以及其他隶属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镇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农村民主政治建设；负责群团、人民武装工作。承担人大主席团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宣传执行党的路线、方针、政策，宣传和执行党中央、上级党组织和本级党组织的决议，团结、组织党内外的干部和群众。</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负责维护和执行党的纪律，监督党员干部和其他任何工作人员严格遵守国家法律法规。</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负责镇党委自身建设和基层党组织建设，以及其他隶属镇党委的党组织建设。</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负责下级党的基层组织选举工作，对下级党组织的成立或撤销作出决定。</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负责非公有制企业和社会组织党建工作，扩大新兴领域党建有效覆盖。</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加强党员队伍建设，对党员进行教育、管理、监督和服务，做好经常性的发展党员工作，加强流动党员管理。</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协助管理上级有关部门驻镇单位的干部；负责党员干部日常和年度考核工作；负责组织、机构编制、宣传、国家安全、网络安全和信息化工作。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党建工作办公室（人大主席团办公室）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宣传和执行党的路线、方针、政策，宣传和执行党中央、上级党组织和本级党组织的决议，团结、组织党内外的干部和群众；负责维护和执行党的纪律，监督党员干部和其他任何工作人员严格遵守国家法律法规；负责镇党委自身建设和基层党组织建设，以及其他隶属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镇单位的干部；负责党员干部日常和年度考核工作；负责组织、机构编制、宣传、国家安全、网络安全和信息化、人才工作；负责党管意识形态、统一战线、民族宗教工作；负责党的主题教育活动工作；负责推进移风易俗、文明创建等工作；负责推动农村民主政治建设；负责群团、人民武装工作。承担人大主席团日常事务和人大代表联络等工作；承担政协委员联络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负责党的主题教育活动工作；负责推进移风易俗、文明创建等工作；负责推动农村民主政治建设；负责人民武装工作；承担政协委员联络工作。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负责组织工作，做好人才服务工作，发现、培养、推荐党员和群众中的优秀人才。</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落实意识形态工作责任制，组织党员群众学习习近平新时代中国特色社会主义思想，培育和践行社会主义核心价值观，加强精神文明建设和文化建设。</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落实统一战线工作任务要求，做好民族事务工作。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根据委托授权负责本辖区内的宗教事务管理工作。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领导辖区内人大工作，以及工会、共青团、妇联等工作。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根据国家计划，决定本行政区域内经济、文化事业和公共事业建设计划；审查和批准本行政区域内的财政预算和预算执行情况的报告；选举本级人民代表大会主席、副主席，镇长、副镇长；听取和审查镇人民政府工作报告。</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依法做好本辖区的突发事件应对工作，制定本级突发事件应急预案，组织开展应急演练。</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负责值守应急，信息汇总和综合协调，发挥运转枢纽作用；负责指导建立健全和完善突发公共事件信息网络系统；负责群体性、突发性事件的统筹协调指挥工作。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加强本辖区生产经营单位安全生产状况的监督检查，协助上级有关部门依法履行安全生产监督管理职责。</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负责本辖区的消防工作，开展消防宣传、防火巡查、隐患查改。指导村民委员会开展群众性的消防工作。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负责辖区防汛抗洪、抗旱等相关工作。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负责辖区防灾减灾等相关工作。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负责辖区地震管理工作。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负责辖区应急管理工作，建立健全应急联动机制，严格落实应急管理责任，加强基层综合应急队伍建设和应急保障能力建设。</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负责本辖区内自然灾害救助工作，做好自然灾害风险排查、隐患治理、救助准备、信息报告、先期处置、应急救助、灾后救助和救助款物管理等工作。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对应部门权责清单中行政给付类第1项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按照职责分工和相关预案开展突发环境事件应急处置工作，按照有关规定向上级报告。</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履行辖区护林和森林草原防火职责，明确责任分工、开展宣传教育、组织防火巡查巡护、组建火灾扑救队伍、做好防灭火物资储备、制定火灾应急处置办法、组织开展应急演练、做好火灾预防扑救。</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机关和所属单位财务及国有资产管理等工作。负责发展改革、审计、商务、粮食和物资储备工作。负责民政、教育、体育、科技、工信、交通运输、卫生健康、文化广电、旅游、市场监管等工作；做好辖区社会保障、医疗保障、移民、居民自治、就业培训、社情疫情险情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组织开展全民健身活动，建立健全全民健身工作协调机制。</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协调有关部门做好未成年人的保护工作。</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负责本辖区爱国卫生日常工作。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按权限开展社会救助工作。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对应部门权责清单中行政给付类第4、5、7、8、9项；行政确认类第4项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按权限做好残疾人保障工作。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按权限负责村民委员会的设立、撤销、范围调整等工作。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领导辖区内传染病防治工作，组织开展群众性卫生活动，进行预防传染病的健康教育。</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按照职责分工负责辖区农民负担监管工作，组织开展农民负担专项检查。</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负责本行政区域内村民委员会成员的任期和离任经济责任审计工作。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22</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按权限落实好农村重点改革任务。</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负责组织开展预防精神障碍发生、促进精神障碍患者康复等工作。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按照职责分工负责做好辖区城乡居民基本养老保险工作。负责辖区内城乡居民基本医疗保险的参保组织、基金征缴和政策宣传工作。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负责辖区内的统计工作。履行统计职责，广泛引导、动员和组织社会力量积极参与并认真配合做好国家规定的周期性普查工作。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负责辖区内人口与计划生育工作。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对应部门权责清单中行政确认类第3、5、6、8、11项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负责镇财务、农村合同、农村财务管理及农民减负工作。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负责辖区内农村集体资产管理的指导和监督，按分工和权限负责村集体财务管理工作。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加强党对农村经济建设的领导，巩固和加强农业基础地位，保障重要农产品有效供给和促进农民持续增收。</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负责做好巩固拓展脱贫攻坚成果同乡村振兴有效衔接等工作。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应急管理办公室（财经和社会事务办公室）</w:t>
            </w:r>
          </w:p>
        </w:tc>
        <w:tc>
          <w:tcPr>
            <w:tcW w:w="289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所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移民、村民自治、就业培训、社情疫情险情等工作；做好巩固拓展脱贫攻坚成果同乡村振兴有效衔接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负责加强本辖区健康教育工作及其专业人才培养、建立健康知识和技能核心信息发布制度，普及健康科学知识，向公众提供科学、准确的健康信息。</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负责本辖区健康中国建设、健全实施健康中国行动领导推进工作机制，逐项抓好任务落实。</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组织实施居家养老服务工作、建设居家养老服务设施、落实政府购买服务、经费补贴等扶持政策措施，组织、指导社会各界参与居家养老和空巢、留守老年人关爱服务。</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加大信用信息归集应用力度，落实守信联合激励和失信联合惩戒制度，推进信用分级分类监管。</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负责本辖区乡道、村道建设管理工作，负责乡村道路交通安全监督管理工作。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协助上级人民政府有关部门做好本行政区域内农村供水用水管理等相关工作。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加强辖区内的水土保持工作，开展水土流失综合治理，预防和减轻水土流失。</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协助有关部门做好工业遗产的保护与利用工作。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指导村民委员会建立健全各项自治制度，并予以备案。</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负责本行政区域内村务公开工作的指导、监督。</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自然资源</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和生态环境办公室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等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负责贯彻落实城乡规划建设、自然资源等法律法规，负责本镇发展规划、村镇建设规划和专规详规的制定落实工作；负责辖区土地规划编制、调整协调工作。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负责本辖区乡道、村道建设规划工作。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负责住房和城乡建设工作，负责辖区内的燃气安全监管服务有关工作。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负责辖区环境保护法律法规和相关政策的宣传教育；负责制定并落实环境保护年度计划；负责对保护和改善环境有显著成绩的单位和个人表彰和奖励工作。负责农业环境的保护和管理工作。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负责辖区基本农田保护管理工作。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负责本区域范围内的村镇规划建设管理工作。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对应部门权责清单中行政确认类第10项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负责辖区自然资源保护和监管工作。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自然资源</w:t>
            </w:r>
          </w:p>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和生态环境办公室</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内的燃气安全监管服务有关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等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按照职责分工负责本辖区河湖的水资源保护、水域岸线管理、水污染防治、水环境治理等工作，协助上级人民政府及其有关部门做好地下水相关管理和监督工作。按权限做好本辖区内的节约用水工作。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组织开展全民义务植树、古树名木保护和草原建设保护利用工作。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动员和组织社会力量参与土地调查工作。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根据本地区的实际，组织开展大气污染防治工作。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根据本地区的实际，组织开展扬尘污染防治工作。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对应部门权责清单中行政检查类第1项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按照职责分工依法履行土壤污染防治和安全利用职责。</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按照职责分工做好“散乱污”企业综合整治工作。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按照职责分工做好乡村环境保护和治理工作，配合做好联合巡查工作，及时查处影响乡村环境保护和治理的行为。</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16"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综合行政</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执法队（综合指挥和信息化网络中心、社会治安综合治理中心）</w:t>
            </w:r>
          </w:p>
        </w:tc>
        <w:tc>
          <w:tcPr>
            <w:tcW w:w="2896" w:type="dxa"/>
            <w:vMerge w:val="restart"/>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镇综合行政执法工作，承担镇本级、市直部门下放镇和市直部门委托镇的行政处罚工作；负责本区域内执法工作的日常巡查监管；负责协助市直部门在本行政区域内进行的其他行政执法工作。负责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负责本区域内执法工作的日常巡查监管；负责协助市直部门在本行政区域内进行的其他行政执法工作。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3"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根据法律法规和省政府授权，承担综合行政执法工作。承担镇本级、市直部门下放镇和市直部门委托镇的行政处罚工作。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对应部门权责清单中行政处罚类第1-114项；行政强制类第1-9项；行政检查类第6项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按照职责分工负责辖区市容、村容和环境卫生、农村生活污水管理责任。</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落实属地监管责任，做好禁止露天焚烧秸秆工作。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负责辖区内的食品安全隐患排查、信息报告、协助执法和宣传教育等工作，做好本行政区域内小作坊、小餐饮、小摊点的监督管理工作。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对应部门权责清单中行政检查类第5项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协助有关部门查处传销行为。</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111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综合行政</w:t>
            </w:r>
          </w:p>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执法队（综合指挥和信息化网络中心、社会治安综合治理中心）</w:t>
            </w:r>
          </w:p>
        </w:tc>
        <w:tc>
          <w:tcPr>
            <w:tcW w:w="2896" w:type="dxa"/>
            <w:vMerge w:val="restart"/>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镇综合行政执法工作，承担镇本级、市直部门下放镇和市直部门委托镇的行政处罚工作；负责本区域内执法工作的日常巡查监管；负责协助市直部门在本行政区域内进行的其他行政执法工作。负责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网格管理工作的指导、监督和管理工作，协调、指导、推动辖区内网格化管理工作的落实，履行信息收集汇总、分析研判、呈报交办、信息反馈及督办职能。负责组织协调互联网舆情化解和舆论引导工作，统筹推进信息化网络管理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挥平台建设管理工作。负责向本镇工作机构、所辖网格长（员）派发收集汇总的民生问题；负责监管、督办网格内的问题处置情况；负责对网格管理员、网格员和网格志愿者进行监管，对辖区网格员管理、培训、考核、奖惩等日常管理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协调、指导、推动辖区内网格化管理工作的落实，对辖区内各部门社会治安综合治理工作进行督导、检查，开展综治工作（平安建设）考核评价。</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制定本辖区社会治安综合治理规划，检查、推动社会治安综合治理措施的落实，协调和督促有关部门开展法制宣传教育工作、调解各类纠纷。负责基层治理综合指挥工作，建立健全综合指挥协调机制和工作流程；统筹协调指挥各类民生诉求事项、各类政府服务热线交办事项的受理、研判、转办、落实、反馈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综合行政</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执法队（综合指挥和信息化网络中心、社会治安综合治理中心）</w:t>
            </w:r>
          </w:p>
        </w:tc>
        <w:tc>
          <w:tcPr>
            <w:tcW w:w="2896" w:type="dxa"/>
            <w:vMerge w:val="restart"/>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镇综合行政执法工作，承担镇本级、市直部门下放镇和市直部门委托镇的行政处罚工作；负责本区域内执法工作的日常巡查监管；负责协助市直部门在本行政区域内进行的其他行政执法工作。负责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组织群众开展各种形式的治安防范活动和军民、警民联防活动；指导、帮助村民委员会做好社会治安综合治理工作。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组织协调辖区社会治安防控体系建设及普法工作，开展基层平安创建活动及各种形式的治安防范活动。加强群防群治组织建设，动员、组织人民群众维护社会治安和社会秩序，做好防范邪教工作。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组织相关单位开展社区矫正工作和对户籍或居住地在本辖区的刑满释放人员做好接受建档和安置帮教工作，做好重点帮教对象的衔接工作。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负责社区戒毒、社区康复工作。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承担民间纠纷调解相关工作。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28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承担企业劳动争议调解相关工作。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行政综合服务中心（综合文化服务站）</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根据法律法规和省政府授权、承担行政审批服务工作。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对应部门权责清单中行政许可类第</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4-18项；行政确认类第</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2、7、9项；行政征收类1-4项；行政裁决类第1-2项；其他类第1-3项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负责为办事企业和群众提供业务引导、政策咨询、帮办代办服务；负责建立和完善镇村政务服务体系，做好互联网+政务服务的技术保障工作。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85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开展就业政策宣传、就业援助等就业服务工作。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负责社会保障服务工作。</w:t>
            </w:r>
          </w:p>
        </w:tc>
        <w:tc>
          <w:tcPr>
            <w:tcW w:w="1065" w:type="dxa"/>
            <w:vAlign w:val="center"/>
          </w:tcPr>
          <w:p>
            <w:pP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8" w:hRule="atLeast"/>
          <w:tblHeader/>
        </w:trPr>
        <w:tc>
          <w:tcPr>
            <w:tcW w:w="650" w:type="dxa"/>
            <w:vMerge w:val="restart"/>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1116"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行政综合服务中心（综合文化服务站）</w:t>
            </w:r>
          </w:p>
        </w:tc>
        <w:tc>
          <w:tcPr>
            <w:tcW w:w="2896" w:type="dxa"/>
            <w:vMerge w:val="restart"/>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集中办理行政审批和民政、劳动就业、卫生健康等民生保障的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开展群众文化艺术娱乐、体育活动。</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负责做好文物的宣传保护工作。负责文物普查、保护和开发利用工作。</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组织开展本辖区科普活动，宣传科学、文明的生产和生活方式。</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负责本辖区综合文化站、新时代文明实践中心（所、站）建设和日常管理，实施免费开放。指导村（社区）便民服务点建设。指导村（社区）文化室建设、文体设施规划建设。</w:t>
            </w:r>
          </w:p>
        </w:tc>
        <w:tc>
          <w:tcPr>
            <w:tcW w:w="1065" w:type="dxa"/>
            <w:vAlign w:val="center"/>
          </w:tcPr>
          <w:p>
            <w:pPr>
              <w:rPr>
                <w:rFonts w:hint="eastAsia" w:ascii="黑体" w:hAnsi="黑体" w:eastAsia="黑体" w:cs="黑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农业综合服务中心（乡村经济发展服务中心）</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负责农业、林业、水利、畜牧兽医等基层农业技术推广。负责指导农业生产、技术培训和信息咨询服务。</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做好农作物病虫害和农业灾害的监测预报预防、动植物疫病防控防治、防汛抗旱、农田水利建设等工作。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按职责分工负责农产品质量安全监管工作，加强农产品质量安全知识的宣传，及时上报有关单位和个人报告的农产品质量安全事故。</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依法组织群众协助做好本辖区的动物疫病预防与控制工作，组织饲养动物的单位和个人做好强制免疫工作。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引导和扶持农业机械服务组织的发展，做好先进适用的农业机械推广和服务工作。</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负责组织当地农业生产经营组织和农业生产者对农业有害生物实施综合治理。</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农业综合服务中心（乡村经济发展服务中心）</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负责辖区内农村土地承包管理工作。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对应部门权责清单中行政许可类第2、3项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按照职责分工加强畜禽遗传资源保护，协助有关部门做好辖区畜禽养殖污染防治工作。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承担农村土地承包经营纠纷调解相关工作。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负责指导新农村建设、乡村振兴、农村经济发展、农村体制改革、水土保持和综合治理等工作。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负责组织指导农业产业发展、农村产权制度改革、农村宅基地管理、等农业农村工作；负责农村土地流转和农业农村经济发展服务工作。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blHeader/>
        </w:trPr>
        <w:tc>
          <w:tcPr>
            <w:tcW w:w="650"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负责本行政区域内人居环境改善工作。</w:t>
            </w:r>
          </w:p>
        </w:tc>
        <w:tc>
          <w:tcPr>
            <w:tcW w:w="1065" w:type="dxa"/>
            <w:vAlign w:val="center"/>
          </w:tcPr>
          <w:p>
            <w:pPr>
              <w:rPr>
                <w:rFonts w:hint="eastAsia" w:ascii="宋体" w:hAnsi="宋体" w:eastAsia="宋体" w:cs="宋体"/>
                <w:b w:val="0"/>
                <w:bCs w:val="0"/>
                <w:i w:val="0"/>
                <w:iCs w:val="0"/>
                <w:color w:val="auto"/>
                <w:kern w:val="0"/>
                <w:sz w:val="21"/>
                <w:szCs w:val="21"/>
                <w:u w:val="none"/>
                <w:lang w:val="en-US" w:eastAsia="zh-CN" w:bidi="ar"/>
              </w:rPr>
            </w:pPr>
          </w:p>
        </w:tc>
      </w:tr>
    </w:tbl>
    <w:p>
      <w:pPr>
        <w:rPr>
          <w:rFonts w:hint="eastAsia" w:ascii="宋体" w:hAnsi="宋体" w:eastAsia="宋体" w:cs="宋体"/>
          <w:b/>
          <w:bCs/>
          <w:color w:val="auto"/>
          <w:sz w:val="21"/>
          <w:szCs w:val="21"/>
        </w:rPr>
      </w:pP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116"/>
        <w:gridCol w:w="2896"/>
        <w:gridCol w:w="654"/>
        <w:gridCol w:w="285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0"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1116"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工作机构</w:t>
            </w:r>
          </w:p>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289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对应镇（街道）“三定”规定主要职责及工作机构职责</w:t>
            </w:r>
          </w:p>
        </w:tc>
        <w:tc>
          <w:tcPr>
            <w:tcW w:w="654" w:type="dxa"/>
            <w:vAlign w:val="center"/>
          </w:tcPr>
          <w:p>
            <w:pPr>
              <w:keepNext w:val="0"/>
              <w:keepLines w:val="0"/>
              <w:widowControl/>
              <w:suppressLineNumbers w:val="0"/>
              <w:jc w:val="center"/>
              <w:textAlignment w:val="center"/>
              <w:rPr>
                <w:vertAlign w:val="baseli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56"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1"/>
                <w:szCs w:val="21"/>
                <w:u w:val="none"/>
                <w:lang w:val="en-US" w:eastAsia="zh-CN" w:bidi="ar"/>
              </w:rPr>
              <w:t>工作机构细化分解工作任务</w:t>
            </w:r>
          </w:p>
        </w:tc>
        <w:tc>
          <w:tcPr>
            <w:tcW w:w="1065" w:type="dxa"/>
            <w:vAlign w:val="center"/>
          </w:tcPr>
          <w:p>
            <w:pPr>
              <w:keepNext w:val="0"/>
              <w:keepLines w:val="0"/>
              <w:widowControl/>
              <w:suppressLineNumbers w:val="0"/>
              <w:jc w:val="center"/>
              <w:textAlignment w:val="center"/>
              <w:rPr>
                <w:vertAlign w:val="baseli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blHeader/>
        </w:trPr>
        <w:tc>
          <w:tcPr>
            <w:tcW w:w="650"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11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退役军人</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服务站</w:t>
            </w:r>
          </w:p>
        </w:tc>
        <w:tc>
          <w:tcPr>
            <w:tcW w:w="2896"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拥军优属、退役军人服务等工作；负责退役军人就业创业扶持、走访慰问、帮扶援助、信息采集、优抚服务、培树典型、建档立卡、党员登记管理、政策调研、政策宣传、职业教育和技能培训等工作；负责对村级退役军人服务站业务指导工作。</w:t>
            </w: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负责退役军人就业创业扶持、走访慰问、帮扶援助、信息采集、优抚服务、培树典型、建档立卡、党员登记管理、政策调研、政策宣传、职业教育和技能培训等工作；负责对村级退役军人服务站业务指导工作。</w:t>
            </w:r>
          </w:p>
        </w:tc>
        <w:tc>
          <w:tcPr>
            <w:tcW w:w="1065"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对应部门权责清单中行政给付类第2、3、6项。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blHeader/>
        </w:trPr>
        <w:tc>
          <w:tcPr>
            <w:tcW w:w="650" w:type="dxa"/>
            <w:vMerge w:val="continue"/>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1"/>
                <w:szCs w:val="21"/>
                <w:u w:val="none"/>
                <w:lang w:val="en-US" w:eastAsia="zh-CN" w:bidi="ar"/>
              </w:rPr>
            </w:pPr>
          </w:p>
        </w:tc>
        <w:tc>
          <w:tcPr>
            <w:tcW w:w="111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2896" w:type="dxa"/>
            <w:vMerge w:val="continue"/>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c>
          <w:tcPr>
            <w:tcW w:w="6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856"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依照法定权限，做好本辖区的征兵、民兵、预备役、国防教育、国民经济动员、人民防空、国防交通、国防设施保护、拥军优属、退役军人服务等工作。</w:t>
            </w:r>
          </w:p>
        </w:tc>
        <w:tc>
          <w:tcPr>
            <w:tcW w:w="1065"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党政综合办公室、党建工作办公室根据职责分工做好相关工作。</w:t>
            </w:r>
          </w:p>
        </w:tc>
      </w:tr>
    </w:tbl>
    <w:p/>
    <w:p/>
    <w:p/>
    <w:p/>
    <w:p/>
    <w:p/>
    <w:p/>
    <w:p/>
    <w:p/>
    <w:p/>
    <w:p/>
    <w:p/>
    <w:p/>
    <w:tbl>
      <w:tblPr>
        <w:tblStyle w:val="5"/>
        <w:tblpPr w:leftFromText="180" w:rightFromText="180" w:vertAnchor="text" w:horzAnchor="page" w:tblpX="1589" w:tblpY="677"/>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045" w:type="dxa"/>
            <w:tcBorders>
              <w:left w:val="nil"/>
              <w:right w:val="nil"/>
            </w:tcBorders>
            <w:noWrap w:val="0"/>
            <w:vAlign w:val="top"/>
          </w:tcPr>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ascii="仿宋_GB2312" w:eastAsia="仿宋_GB2312"/>
                <w:sz w:val="30"/>
                <w:szCs w:val="30"/>
                <w:u w:val="single"/>
              </w:rPr>
            </w:pPr>
            <w:r>
              <w:rPr>
                <w:rFonts w:hint="eastAsia" w:ascii="仿宋_GB2312" w:hAnsi="仿宋" w:eastAsia="仿宋_GB2312"/>
                <w:sz w:val="28"/>
                <w:szCs w:val="28"/>
                <w:u w:val="none"/>
              </w:rPr>
              <w:t>中共</w:t>
            </w:r>
            <w:r>
              <w:rPr>
                <w:rFonts w:hint="eastAsia" w:ascii="仿宋_GB2312" w:hAnsi="仿宋" w:eastAsia="仿宋_GB2312"/>
                <w:sz w:val="28"/>
                <w:szCs w:val="28"/>
                <w:u w:val="none"/>
                <w:lang w:eastAsia="zh-CN"/>
              </w:rPr>
              <w:t>高碑店</w:t>
            </w:r>
            <w:r>
              <w:rPr>
                <w:rFonts w:hint="eastAsia" w:ascii="仿宋_GB2312" w:hAnsi="仿宋" w:eastAsia="仿宋_GB2312"/>
                <w:sz w:val="28"/>
                <w:szCs w:val="28"/>
                <w:u w:val="none"/>
              </w:rPr>
              <w:t>市委机构编制委员会办公室</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hAnsi="仿宋" w:eastAsia="仿宋_GB2312"/>
                <w:sz w:val="28"/>
                <w:szCs w:val="28"/>
                <w:u w:val="none"/>
              </w:rPr>
              <w:t xml:space="preserve"> </w:t>
            </w:r>
            <w:r>
              <w:rPr>
                <w:rFonts w:hint="default" w:ascii="Times New Roman" w:hAnsi="Times New Roman" w:eastAsia="仿宋_GB2312" w:cs="Times New Roman"/>
                <w:sz w:val="28"/>
                <w:szCs w:val="28"/>
                <w:u w:val="none"/>
              </w:rPr>
              <w:t>202</w:t>
            </w:r>
            <w:r>
              <w:rPr>
                <w:rFonts w:hint="eastAsia" w:ascii="Times New Roman" w:hAnsi="Times New Roman" w:eastAsia="仿宋_GB2312" w:cs="Times New Roman"/>
                <w:sz w:val="28"/>
                <w:szCs w:val="28"/>
                <w:u w:val="none"/>
                <w:lang w:val="en-US" w:eastAsia="zh-CN"/>
              </w:rPr>
              <w:t>3</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u w:val="none"/>
                <w:lang w:val="en-US" w:eastAsia="zh-CN"/>
              </w:rPr>
              <w:t>11</w:t>
            </w:r>
            <w:r>
              <w:rPr>
                <w:rFonts w:hint="default" w:ascii="Times New Roman" w:hAnsi="Times New Roman" w:eastAsia="仿宋_GB2312" w:cs="Times New Roman"/>
                <w:sz w:val="28"/>
                <w:szCs w:val="28"/>
                <w:u w:val="none"/>
              </w:rPr>
              <w:t>月</w:t>
            </w:r>
            <w:r>
              <w:rPr>
                <w:rFonts w:hint="eastAsia" w:ascii="Times New Roman" w:hAnsi="Times New Roman" w:eastAsia="仿宋_GB2312" w:cs="Times New Roman"/>
                <w:sz w:val="28"/>
                <w:szCs w:val="28"/>
                <w:u w:val="none"/>
                <w:lang w:val="en-US" w:eastAsia="zh-CN"/>
              </w:rPr>
              <w:t>17</w:t>
            </w:r>
            <w:r>
              <w:rPr>
                <w:rFonts w:hint="default" w:ascii="Times New Roman" w:hAnsi="Times New Roman" w:eastAsia="仿宋_GB2312" w:cs="Times New Roman"/>
                <w:sz w:val="28"/>
                <w:szCs w:val="28"/>
                <w:u w:val="none"/>
              </w:rPr>
              <w:t>日</w:t>
            </w:r>
            <w:r>
              <w:rPr>
                <w:rFonts w:hint="eastAsia" w:ascii="仿宋_GB2312" w:hAnsi="仿宋" w:eastAsia="仿宋_GB2312"/>
                <w:sz w:val="28"/>
                <w:szCs w:val="28"/>
                <w:u w:val="none"/>
              </w:rPr>
              <w:t>印发</w:t>
            </w:r>
          </w:p>
        </w:tc>
      </w:tr>
    </w:tbl>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mFkYTE3Y2YyMjViYTY2NWVhMjM5YzI4YzliYWYifQ=="/>
  </w:docVars>
  <w:rsids>
    <w:rsidRoot w:val="00000000"/>
    <w:rsid w:val="02D575A7"/>
    <w:rsid w:val="03EE12C8"/>
    <w:rsid w:val="2EFB0FA1"/>
    <w:rsid w:val="38152342"/>
    <w:rsid w:val="39C25EB3"/>
    <w:rsid w:val="3A4B3142"/>
    <w:rsid w:val="7ACF0527"/>
    <w:rsid w:val="7CC4169E"/>
    <w:rsid w:val="7DA92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2"/>
    <w:basedOn w:val="1"/>
    <w:next w:val="1"/>
    <w:qFormat/>
    <w:uiPriority w:val="99"/>
    <w:pPr>
      <w:ind w:left="420" w:left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2023-11-28T08:10:00Z</dcterms:created>
  <dc:creator>Administrator</dc:creator>
  <cp:lastModifiedBy>Bthunter</cp:lastModifiedBy>
  <cp:lastPrinted>2023-11-29T00:52:00Z</cp:lastPrinted>
  <dcterms:modified xsi:type="dcterms:W3CDTF">2023-12-25T07:25:11Z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DF45D278E3B644F59ACCBE0CB0858587_12</vt:lpwstr>
  </property>
</Properties>
</file>