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C" w:rsidRPr="00F86F25" w:rsidRDefault="009509AC">
      <w:pPr>
        <w:adjustRightInd w:val="0"/>
        <w:snapToGrid w:val="0"/>
        <w:jc w:val="center"/>
        <w:rPr>
          <w:rFonts w:ascii="仿宋_GB2312" w:eastAsia="仿宋_GB2312" w:hAnsi="黑体"/>
          <w:sz w:val="52"/>
          <w:szCs w:val="52"/>
        </w:rPr>
      </w:pPr>
      <w:r w:rsidRPr="00F86F25">
        <w:rPr>
          <w:rFonts w:ascii="仿宋_GB2312" w:eastAsia="仿宋_GB2312" w:hAnsi="黑体" w:cs="仿宋_GB2312" w:hint="eastAsia"/>
          <w:sz w:val="52"/>
          <w:szCs w:val="52"/>
        </w:rPr>
        <w:t>事业单位年度报告公开表</w:t>
      </w:r>
    </w:p>
    <w:p w:rsidR="009509AC" w:rsidRPr="00F86F25" w:rsidRDefault="009509AC">
      <w:pPr>
        <w:adjustRightInd w:val="0"/>
        <w:snapToGrid w:val="0"/>
        <w:rPr>
          <w:rFonts w:ascii="仿宋_GB2312" w:eastAsia="仿宋_GB2312" w:hAnsi="楷体"/>
          <w:sz w:val="30"/>
          <w:szCs w:val="30"/>
        </w:rPr>
      </w:pPr>
    </w:p>
    <w:p w:rsidR="009509AC" w:rsidRPr="00F86F25" w:rsidRDefault="009509AC">
      <w:pPr>
        <w:adjustRightInd w:val="0"/>
        <w:snapToGrid w:val="0"/>
        <w:rPr>
          <w:rFonts w:ascii="仿宋_GB2312" w:eastAsia="仿宋_GB2312" w:hAnsi="楷体"/>
          <w:sz w:val="30"/>
          <w:szCs w:val="30"/>
        </w:rPr>
      </w:pPr>
      <w:r w:rsidRPr="00F86F25">
        <w:rPr>
          <w:rFonts w:ascii="仿宋_GB2312" w:eastAsia="仿宋_GB2312" w:hAnsi="楷体" w:cs="仿宋_GB2312" w:hint="eastAsia"/>
          <w:sz w:val="30"/>
          <w:szCs w:val="30"/>
        </w:rPr>
        <w:t>单位：河北省商务厅机关文印中心</w:t>
      </w:r>
    </w:p>
    <w:tbl>
      <w:tblPr>
        <w:tblW w:w="95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996"/>
        <w:gridCol w:w="5924"/>
      </w:tblGrid>
      <w:tr w:rsidR="009509AC" w:rsidRPr="00F86F25" w:rsidTr="00F86F25">
        <w:trPr>
          <w:trHeight w:val="737"/>
        </w:trPr>
        <w:tc>
          <w:tcPr>
            <w:tcW w:w="1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《事业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单</w:t>
            </w:r>
            <w:r w:rsidRPr="00F86F25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位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法</w:t>
            </w:r>
            <w:r w:rsidRPr="00F86F25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人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证书》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登</w:t>
            </w:r>
            <w:r w:rsidRPr="00F86F25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载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事</w:t>
            </w:r>
            <w:r w:rsidRPr="00F86F25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项</w:t>
            </w:r>
          </w:p>
        </w:tc>
        <w:tc>
          <w:tcPr>
            <w:tcW w:w="1996" w:type="dxa"/>
            <w:tcBorders>
              <w:top w:val="single" w:sz="12" w:space="0" w:color="auto"/>
            </w:tcBorders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59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9AC" w:rsidRPr="00F86F25" w:rsidRDefault="009509AC" w:rsidP="009866D5">
            <w:pPr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河北省商务厅机关文印中心</w:t>
            </w:r>
          </w:p>
        </w:tc>
      </w:tr>
      <w:tr w:rsidR="009509AC" w:rsidRPr="00F86F25" w:rsidTr="00F86F25">
        <w:trPr>
          <w:trHeight w:val="8293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509AC" w:rsidRPr="00F86F25" w:rsidRDefault="009509AC">
            <w:pPr>
              <w:widowControl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宗旨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和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业务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范围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vAlign w:val="center"/>
          </w:tcPr>
          <w:p w:rsidR="009509AC" w:rsidRPr="00F86F25" w:rsidRDefault="009509AC" w:rsidP="001D045B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商务系统和省直部门文件、书刊及内部资料的印制。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9509AC" w:rsidRPr="00F86F25" w:rsidTr="00F86F25">
        <w:trPr>
          <w:trHeight w:val="645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509AC" w:rsidRPr="00F86F25" w:rsidRDefault="009509AC">
            <w:pPr>
              <w:widowControl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住</w:t>
            </w:r>
            <w:r w:rsidRPr="00F86F25">
              <w:rPr>
                <w:rFonts w:ascii="仿宋_GB2312" w:eastAsia="仿宋_GB2312" w:hAnsi="楷体" w:cs="仿宋_GB2312"/>
                <w:sz w:val="30"/>
                <w:szCs w:val="30"/>
              </w:rPr>
              <w:t xml:space="preserve">    </w:t>
            </w: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所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vAlign w:val="center"/>
          </w:tcPr>
          <w:p w:rsidR="009509AC" w:rsidRPr="00F86F25" w:rsidRDefault="009509AC" w:rsidP="001D045B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石家庄市青园街</w:t>
            </w:r>
            <w:r w:rsidRPr="00F86F25">
              <w:rPr>
                <w:rFonts w:ascii="仿宋_GB2312" w:eastAsia="仿宋_GB2312" w:hAnsi="楷体" w:cs="仿宋_GB2312"/>
                <w:sz w:val="30"/>
                <w:szCs w:val="30"/>
              </w:rPr>
              <w:t>275</w:t>
            </w: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号</w:t>
            </w:r>
          </w:p>
        </w:tc>
      </w:tr>
      <w:tr w:rsidR="009509AC" w:rsidRPr="00F86F25" w:rsidTr="00F86F25">
        <w:trPr>
          <w:trHeight w:val="737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509AC" w:rsidRPr="00F86F25" w:rsidRDefault="009509AC">
            <w:pPr>
              <w:widowControl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法定代表人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李永兴</w:t>
            </w:r>
          </w:p>
        </w:tc>
      </w:tr>
      <w:tr w:rsidR="009509AC" w:rsidRPr="00F86F25" w:rsidTr="00F86F25">
        <w:trPr>
          <w:trHeight w:val="737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509AC" w:rsidRPr="00F86F25" w:rsidRDefault="009509AC">
            <w:pPr>
              <w:widowControl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开办资金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/>
                <w:sz w:val="30"/>
                <w:szCs w:val="30"/>
              </w:rPr>
              <w:t>8.7</w:t>
            </w: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万元</w:t>
            </w:r>
          </w:p>
        </w:tc>
      </w:tr>
      <w:tr w:rsidR="009509AC" w:rsidRPr="00F86F25" w:rsidTr="00F86F25">
        <w:trPr>
          <w:trHeight w:val="737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509AC" w:rsidRPr="00F86F25" w:rsidRDefault="009509AC">
            <w:pPr>
              <w:widowControl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996" w:type="dxa"/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经费来源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非财政补助</w:t>
            </w:r>
          </w:p>
        </w:tc>
      </w:tr>
      <w:tr w:rsidR="009509AC" w:rsidRPr="00F86F25" w:rsidTr="00F86F25">
        <w:trPr>
          <w:trHeight w:val="737"/>
        </w:trPr>
        <w:tc>
          <w:tcPr>
            <w:tcW w:w="162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509AC" w:rsidRPr="00F86F25" w:rsidRDefault="009509AC">
            <w:pPr>
              <w:widowControl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  <w:tc>
          <w:tcPr>
            <w:tcW w:w="1996" w:type="dxa"/>
            <w:tcBorders>
              <w:bottom w:val="single" w:sz="8" w:space="0" w:color="auto"/>
            </w:tcBorders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举办单位</w:t>
            </w:r>
          </w:p>
        </w:tc>
        <w:tc>
          <w:tcPr>
            <w:tcW w:w="592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河北省商务厅</w:t>
            </w:r>
          </w:p>
        </w:tc>
      </w:tr>
      <w:tr w:rsidR="009509AC" w:rsidRPr="00F86F25" w:rsidTr="00F86F25">
        <w:trPr>
          <w:trHeight w:val="5207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开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展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业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务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活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动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情</w:t>
            </w:r>
          </w:p>
          <w:p w:rsidR="009509AC" w:rsidRPr="00F86F25" w:rsidRDefault="009509AC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况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9AC" w:rsidRPr="00F86F25" w:rsidRDefault="009509AC" w:rsidP="009509AC">
            <w:pPr>
              <w:spacing w:line="400" w:lineRule="exact"/>
              <w:ind w:firstLineChars="200" w:firstLine="31680"/>
              <w:rPr>
                <w:rStyle w:val="font71"/>
                <w:rFonts w:ascii="仿宋_GB2312" w:eastAsia="仿宋_GB2312"/>
                <w:sz w:val="30"/>
                <w:szCs w:val="30"/>
              </w:rPr>
            </w:pPr>
          </w:p>
          <w:p w:rsidR="009509AC" w:rsidRPr="00F86F25" w:rsidRDefault="009509AC" w:rsidP="009509AC">
            <w:pPr>
              <w:spacing w:line="400" w:lineRule="exact"/>
              <w:ind w:firstLineChars="200" w:firstLine="31680"/>
              <w:rPr>
                <w:rStyle w:val="font71"/>
                <w:rFonts w:ascii="仿宋_GB2312" w:eastAsia="仿宋_GB2312"/>
                <w:sz w:val="30"/>
                <w:szCs w:val="30"/>
              </w:rPr>
            </w:pPr>
            <w:r w:rsidRPr="00F86F25">
              <w:rPr>
                <w:rStyle w:val="font71"/>
                <w:rFonts w:ascii="仿宋_GB2312" w:eastAsia="仿宋_GB2312" w:cs="仿宋_GB2312" w:hint="eastAsia"/>
                <w:sz w:val="30"/>
                <w:szCs w:val="30"/>
              </w:rPr>
              <w:t>在</w:t>
            </w:r>
            <w:r w:rsidRPr="00F86F25">
              <w:rPr>
                <w:rStyle w:val="font71"/>
                <w:rFonts w:ascii="仿宋_GB2312" w:eastAsia="仿宋_GB2312" w:cs="仿宋_GB2312"/>
                <w:sz w:val="30"/>
                <w:szCs w:val="30"/>
              </w:rPr>
              <w:t>2013</w:t>
            </w:r>
            <w:r w:rsidRPr="00F86F25">
              <w:rPr>
                <w:rStyle w:val="font71"/>
                <w:rFonts w:ascii="仿宋_GB2312" w:eastAsia="仿宋_GB2312" w:cs="仿宋_GB2312" w:hint="eastAsia"/>
                <w:sz w:val="30"/>
                <w:szCs w:val="30"/>
              </w:rPr>
              <w:t>年度，我中心在商务厅的直接领导下，认真贯彻《事业单位登记管理暂行条例》和《事业单位登记管理暂行条例实施细则》的规定，按照核准的登记宗旨和业务范围积极规范的开展业务活动，业务开展情况总结如下：由于我们是厅机关的文印中心，主要为厅局各处室及时提供各类印刷所需资料，印刷资料多是急件，这就要求既要保证质量，更要保证时间，加班加点更成了日常事。一年来我中心印制了大量文件资料，如商务快讯、商务要情、国资委简报、安全生产简报；以及各种资料汇编，编制手册等。在设备硬件方面，我们和同行单位相差很大，多年来，我们就是靠上上下下全体员工的辛苦、优质的服务、诚实的信用，留住了客户。</w:t>
            </w:r>
          </w:p>
          <w:p w:rsidR="009509AC" w:rsidRPr="00F86F25" w:rsidRDefault="009509AC" w:rsidP="009509AC">
            <w:pPr>
              <w:spacing w:line="400" w:lineRule="exact"/>
              <w:ind w:firstLineChars="200" w:firstLine="31680"/>
              <w:rPr>
                <w:rStyle w:val="font71"/>
                <w:rFonts w:ascii="仿宋_GB2312" w:eastAsia="仿宋_GB2312"/>
                <w:sz w:val="30"/>
                <w:szCs w:val="30"/>
              </w:rPr>
            </w:pPr>
            <w:r w:rsidRPr="00F86F25">
              <w:rPr>
                <w:rStyle w:val="font71"/>
                <w:rFonts w:ascii="仿宋_GB2312" w:eastAsia="仿宋_GB2312" w:cs="仿宋_GB2312"/>
                <w:sz w:val="30"/>
                <w:szCs w:val="30"/>
              </w:rPr>
              <w:t>2013</w:t>
            </w:r>
            <w:r w:rsidRPr="00F86F25">
              <w:rPr>
                <w:rStyle w:val="font71"/>
                <w:rFonts w:ascii="仿宋_GB2312" w:eastAsia="仿宋_GB2312" w:cs="仿宋_GB2312" w:hint="eastAsia"/>
                <w:sz w:val="30"/>
                <w:szCs w:val="30"/>
              </w:rPr>
              <w:t>年，我中心圆满地完成了所承担的省直部门的文印工作，为省直有关部门提供了优质服务。</w:t>
            </w:r>
            <w:r w:rsidRPr="00F86F25">
              <w:rPr>
                <w:rStyle w:val="font71"/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 w:rsidRPr="00F86F25">
              <w:rPr>
                <w:rStyle w:val="font71"/>
                <w:rFonts w:ascii="仿宋_GB2312" w:eastAsia="仿宋_GB2312" w:cs="仿宋_GB2312" w:hint="eastAsia"/>
                <w:sz w:val="30"/>
                <w:szCs w:val="30"/>
              </w:rPr>
              <w:t>在今后的工作中，我们将一如既往努力工作，继续为各厅机关服好务，并努力提高单位的经济效益。</w:t>
            </w:r>
          </w:p>
          <w:p w:rsidR="009509AC" w:rsidRPr="00F86F25" w:rsidRDefault="009509AC" w:rsidP="00381F19">
            <w:pPr>
              <w:spacing w:line="320" w:lineRule="exact"/>
              <w:rPr>
                <w:rStyle w:val="font71"/>
                <w:rFonts w:ascii="仿宋_GB2312" w:eastAsia="仿宋_GB2312"/>
                <w:sz w:val="30"/>
                <w:szCs w:val="30"/>
              </w:rPr>
            </w:pPr>
          </w:p>
          <w:p w:rsidR="009509AC" w:rsidRPr="00F86F25" w:rsidRDefault="009509AC" w:rsidP="00381F19">
            <w:pPr>
              <w:spacing w:line="320" w:lineRule="exact"/>
              <w:rPr>
                <w:rStyle w:val="font71"/>
                <w:rFonts w:ascii="仿宋_GB2312" w:eastAsia="仿宋_GB2312"/>
                <w:sz w:val="30"/>
                <w:szCs w:val="30"/>
              </w:rPr>
            </w:pPr>
          </w:p>
          <w:p w:rsidR="009509AC" w:rsidRPr="00F86F25" w:rsidRDefault="009509AC" w:rsidP="00381F19">
            <w:pPr>
              <w:spacing w:line="320" w:lineRule="exact"/>
              <w:rPr>
                <w:rStyle w:val="font71"/>
                <w:rFonts w:ascii="仿宋_GB2312" w:eastAsia="仿宋_GB2312"/>
                <w:sz w:val="30"/>
                <w:szCs w:val="30"/>
              </w:rPr>
            </w:pPr>
          </w:p>
          <w:p w:rsidR="009509AC" w:rsidRPr="00F86F25" w:rsidRDefault="009509AC" w:rsidP="00381F19">
            <w:pPr>
              <w:spacing w:line="320" w:lineRule="exact"/>
              <w:rPr>
                <w:rStyle w:val="font71"/>
                <w:rFonts w:ascii="仿宋_GB2312" w:eastAsia="仿宋_GB2312"/>
                <w:sz w:val="30"/>
                <w:szCs w:val="30"/>
              </w:rPr>
            </w:pPr>
          </w:p>
          <w:p w:rsidR="009509AC" w:rsidRPr="00F86F25" w:rsidRDefault="009509AC" w:rsidP="00381F19">
            <w:pPr>
              <w:spacing w:line="320" w:lineRule="exact"/>
              <w:rPr>
                <w:rStyle w:val="font71"/>
                <w:rFonts w:ascii="仿宋_GB2312" w:eastAsia="仿宋_GB2312"/>
                <w:sz w:val="30"/>
                <w:szCs w:val="30"/>
              </w:rPr>
            </w:pPr>
          </w:p>
          <w:p w:rsidR="009509AC" w:rsidRPr="00F86F25" w:rsidRDefault="009509AC" w:rsidP="00381F19">
            <w:pPr>
              <w:spacing w:line="320" w:lineRule="exact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9509AC" w:rsidRPr="00F86F25" w:rsidTr="00F86F25">
        <w:trPr>
          <w:trHeight w:val="3220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9509AC" w:rsidRPr="00F86F25" w:rsidRDefault="009509AC">
            <w:pPr>
              <w:spacing w:line="50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相关资质认可或执业许可证明文件及有</w:t>
            </w:r>
            <w:r w:rsidRPr="00F86F25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效</w:t>
            </w:r>
            <w:r w:rsidRPr="00F86F25">
              <w:rPr>
                <w:rFonts w:ascii="仿宋_GB2312" w:eastAsia="仿宋_GB2312" w:hAnsi="楷体" w:cs="仿宋_GB2312"/>
                <w:sz w:val="30"/>
                <w:szCs w:val="30"/>
              </w:rPr>
              <w:t xml:space="preserve"> </w:t>
            </w: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期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9509AC" w:rsidRPr="00F86F25" w:rsidRDefault="009509AC" w:rsidP="00381F19">
            <w:pPr>
              <w:spacing w:line="320" w:lineRule="exact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印刷经营许可证，有效期</w:t>
            </w:r>
            <w:r w:rsidRPr="00F86F25">
              <w:rPr>
                <w:rFonts w:ascii="仿宋_GB2312" w:eastAsia="仿宋_GB2312" w:hAnsi="楷体" w:cs="仿宋_GB2312"/>
                <w:sz w:val="30"/>
                <w:szCs w:val="30"/>
              </w:rPr>
              <w:t>3</w:t>
            </w: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年</w:t>
            </w:r>
          </w:p>
          <w:p w:rsidR="009509AC" w:rsidRPr="00F86F25" w:rsidRDefault="009509AC" w:rsidP="00381F19">
            <w:pPr>
              <w:spacing w:line="320" w:lineRule="exac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 w:rsidP="00381F19">
            <w:pPr>
              <w:spacing w:line="320" w:lineRule="exac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 w:rsidP="00381F19">
            <w:pPr>
              <w:spacing w:line="320" w:lineRule="exac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 w:rsidP="00381F19">
            <w:pPr>
              <w:spacing w:line="320" w:lineRule="exac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 w:rsidP="00381F19">
            <w:pPr>
              <w:spacing w:line="320" w:lineRule="exact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9509AC" w:rsidRPr="00F86F25" w:rsidTr="00F86F25">
        <w:trPr>
          <w:trHeight w:val="1427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09AC" w:rsidRPr="00F86F25" w:rsidRDefault="009509A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受奖</w:t>
            </w:r>
          </w:p>
          <w:p w:rsidR="009509AC" w:rsidRPr="00F86F25" w:rsidRDefault="009509A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惩及</w:t>
            </w:r>
          </w:p>
          <w:p w:rsidR="009509AC" w:rsidRPr="00F86F25" w:rsidRDefault="009509A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诉讼</w:t>
            </w:r>
          </w:p>
          <w:p w:rsidR="009509AC" w:rsidRPr="00F86F25" w:rsidRDefault="009509A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投诉</w:t>
            </w:r>
          </w:p>
          <w:p w:rsidR="009509AC" w:rsidRPr="00F86F25" w:rsidRDefault="009509A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情况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无</w:t>
            </w: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9509AC" w:rsidRPr="00F86F25" w:rsidTr="00F86F25">
        <w:trPr>
          <w:trHeight w:val="4103"/>
        </w:trPr>
        <w:tc>
          <w:tcPr>
            <w:tcW w:w="162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509AC" w:rsidRPr="00F86F25" w:rsidRDefault="009509AC" w:rsidP="009509AC">
            <w:pPr>
              <w:spacing w:line="240" w:lineRule="atLeast"/>
              <w:ind w:firstLineChars="100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接受</w:t>
            </w:r>
          </w:p>
          <w:p w:rsidR="009509AC" w:rsidRPr="00F86F25" w:rsidRDefault="009509AC" w:rsidP="009509AC">
            <w:pPr>
              <w:spacing w:line="240" w:lineRule="atLeast"/>
              <w:ind w:firstLineChars="100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捐赠</w:t>
            </w:r>
          </w:p>
          <w:p w:rsidR="009509AC" w:rsidRPr="00F86F25" w:rsidRDefault="009509AC" w:rsidP="009509AC">
            <w:pPr>
              <w:spacing w:line="240" w:lineRule="atLeast"/>
              <w:ind w:firstLineChars="100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资助</w:t>
            </w:r>
          </w:p>
          <w:p w:rsidR="009509AC" w:rsidRPr="00F86F25" w:rsidRDefault="009509AC" w:rsidP="009509AC">
            <w:pPr>
              <w:spacing w:line="240" w:lineRule="atLeast"/>
              <w:ind w:firstLineChars="100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及其</w:t>
            </w:r>
          </w:p>
          <w:p w:rsidR="009509AC" w:rsidRPr="00F86F25" w:rsidRDefault="009509AC" w:rsidP="009509AC">
            <w:pPr>
              <w:spacing w:line="240" w:lineRule="atLeast"/>
              <w:ind w:firstLineChars="100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使用</w:t>
            </w:r>
          </w:p>
          <w:p w:rsidR="009509AC" w:rsidRPr="00F86F25" w:rsidRDefault="009509AC" w:rsidP="009509AC">
            <w:pPr>
              <w:spacing w:line="240" w:lineRule="atLeast"/>
              <w:ind w:firstLineChars="100" w:firstLine="31680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情况</w:t>
            </w:r>
          </w:p>
        </w:tc>
        <w:tc>
          <w:tcPr>
            <w:tcW w:w="7920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 w:rsidRPr="00F86F25">
              <w:rPr>
                <w:rFonts w:ascii="仿宋_GB2312" w:eastAsia="仿宋_GB2312" w:hAnsi="楷体" w:cs="仿宋_GB2312" w:hint="eastAsia"/>
                <w:sz w:val="30"/>
                <w:szCs w:val="30"/>
              </w:rPr>
              <w:t>无</w:t>
            </w: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9509AC" w:rsidRPr="00F86F25" w:rsidRDefault="009509AC">
            <w:pPr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</w:p>
        </w:tc>
      </w:tr>
      <w:tr w:rsidR="009509AC" w:rsidRPr="00F86F25" w:rsidTr="00F86F25">
        <w:trPr>
          <w:trHeight w:val="2916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9509AC" w:rsidRPr="00F86F25" w:rsidRDefault="009509AC">
            <w:pPr>
              <w:spacing w:line="480" w:lineRule="exact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cs="仿宋_GB2312" w:hint="eastAsia"/>
                <w:sz w:val="30"/>
                <w:szCs w:val="30"/>
              </w:rPr>
              <w:t>年检结果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9509AC" w:rsidRPr="00F86F25" w:rsidRDefault="009509AC" w:rsidP="00F86F25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cs="仿宋_GB2312" w:hint="eastAsia"/>
                <w:sz w:val="30"/>
                <w:szCs w:val="30"/>
              </w:rPr>
              <w:t>合格</w:t>
            </w:r>
          </w:p>
        </w:tc>
      </w:tr>
    </w:tbl>
    <w:p w:rsidR="009509AC" w:rsidRPr="00F86F25" w:rsidRDefault="009509AC" w:rsidP="00956BD0">
      <w:pPr>
        <w:rPr>
          <w:rFonts w:ascii="仿宋_GB2312" w:eastAsia="仿宋_GB2312"/>
          <w:sz w:val="30"/>
          <w:szCs w:val="30"/>
        </w:rPr>
      </w:pPr>
      <w:r w:rsidRPr="00F86F25">
        <w:rPr>
          <w:rFonts w:ascii="仿宋_GB2312" w:eastAsia="仿宋_GB2312" w:hAnsi="楷体" w:cs="仿宋_GB2312" w:hint="eastAsia"/>
          <w:sz w:val="30"/>
          <w:szCs w:val="30"/>
        </w:rPr>
        <w:t>填表人：李晓英</w:t>
      </w:r>
      <w:r w:rsidRPr="00F86F25">
        <w:rPr>
          <w:rFonts w:ascii="仿宋_GB2312" w:eastAsia="仿宋_GB2312" w:hAnsi="楷体" w:cs="仿宋_GB2312"/>
          <w:sz w:val="30"/>
          <w:szCs w:val="30"/>
        </w:rPr>
        <w:t xml:space="preserve">  </w:t>
      </w:r>
      <w:r w:rsidRPr="00F86F25">
        <w:rPr>
          <w:rFonts w:ascii="仿宋_GB2312" w:eastAsia="仿宋_GB2312" w:hAnsi="楷体" w:cs="仿宋_GB2312" w:hint="eastAsia"/>
          <w:sz w:val="30"/>
          <w:szCs w:val="30"/>
        </w:rPr>
        <w:t>联系电话：</w:t>
      </w:r>
      <w:r w:rsidRPr="00F86F25">
        <w:rPr>
          <w:rFonts w:ascii="仿宋_GB2312" w:eastAsia="仿宋_GB2312" w:hAnsi="楷体" w:cs="仿宋_GB2312"/>
          <w:sz w:val="30"/>
          <w:szCs w:val="30"/>
        </w:rPr>
        <w:t xml:space="preserve">85811160  </w:t>
      </w:r>
      <w:r w:rsidRPr="00F86F25">
        <w:rPr>
          <w:rFonts w:ascii="仿宋_GB2312" w:eastAsia="仿宋_GB2312" w:hAnsi="楷体" w:cs="仿宋_GB2312" w:hint="eastAsia"/>
          <w:sz w:val="30"/>
          <w:szCs w:val="30"/>
        </w:rPr>
        <w:t>填报日期：</w:t>
      </w:r>
      <w:r w:rsidRPr="00F86F25">
        <w:rPr>
          <w:rFonts w:ascii="仿宋_GB2312" w:eastAsia="仿宋_GB2312" w:hAnsi="楷体" w:cs="仿宋_GB2312"/>
          <w:sz w:val="30"/>
          <w:szCs w:val="30"/>
        </w:rPr>
        <w:t xml:space="preserve"> 2014 .03.26         </w:t>
      </w:r>
    </w:p>
    <w:sectPr w:rsidR="009509AC" w:rsidRPr="00F86F25" w:rsidSect="00617806">
      <w:headerReference w:type="default" r:id="rId6"/>
      <w:footerReference w:type="default" r:id="rId7"/>
      <w:pgSz w:w="11906" w:h="16838"/>
      <w:pgMar w:top="779" w:right="1800" w:bottom="77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AC" w:rsidRDefault="009509AC">
      <w:r>
        <w:separator/>
      </w:r>
    </w:p>
  </w:endnote>
  <w:endnote w:type="continuationSeparator" w:id="0">
    <w:p w:rsidR="009509AC" w:rsidRDefault="0095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C" w:rsidRDefault="00950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AC" w:rsidRDefault="009509AC">
      <w:r>
        <w:separator/>
      </w:r>
    </w:p>
  </w:footnote>
  <w:footnote w:type="continuationSeparator" w:id="0">
    <w:p w:rsidR="009509AC" w:rsidRDefault="0095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C" w:rsidRDefault="009509AC" w:rsidP="00D9113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D5F83"/>
    <w:rsid w:val="0010770E"/>
    <w:rsid w:val="00172A27"/>
    <w:rsid w:val="001D045B"/>
    <w:rsid w:val="002F4917"/>
    <w:rsid w:val="00381F19"/>
    <w:rsid w:val="00527988"/>
    <w:rsid w:val="005F53C8"/>
    <w:rsid w:val="00617806"/>
    <w:rsid w:val="0073288F"/>
    <w:rsid w:val="00904663"/>
    <w:rsid w:val="00946032"/>
    <w:rsid w:val="009509AC"/>
    <w:rsid w:val="00956BD0"/>
    <w:rsid w:val="009866D5"/>
    <w:rsid w:val="00B919AB"/>
    <w:rsid w:val="00C30F3D"/>
    <w:rsid w:val="00C418CE"/>
    <w:rsid w:val="00CC6BB9"/>
    <w:rsid w:val="00CD27C2"/>
    <w:rsid w:val="00D91135"/>
    <w:rsid w:val="00E44908"/>
    <w:rsid w:val="00F057AC"/>
    <w:rsid w:val="00F86F25"/>
    <w:rsid w:val="00FA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0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semiHidden/>
    <w:locked/>
    <w:rsid w:val="0010770E"/>
    <w:rPr>
      <w:rFonts w:ascii="Times New Roman" w:hAnsi="Times New Roman" w:cs="Times New Roman"/>
      <w:kern w:val="2"/>
      <w:sz w:val="18"/>
      <w:szCs w:val="18"/>
    </w:rPr>
  </w:style>
  <w:style w:type="character" w:customStyle="1" w:styleId="HeaderChar">
    <w:name w:val="Header Char"/>
    <w:link w:val="Header"/>
    <w:uiPriority w:val="99"/>
    <w:semiHidden/>
    <w:locked/>
    <w:rsid w:val="0010770E"/>
    <w:rPr>
      <w:rFonts w:ascii="Times New Roman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1"/>
    <w:uiPriority w:val="99"/>
    <w:rsid w:val="00107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1"/>
    <w:uiPriority w:val="99"/>
    <w:rsid w:val="00107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font71">
    <w:name w:val="font71"/>
    <w:basedOn w:val="DefaultParagraphFont"/>
    <w:uiPriority w:val="99"/>
    <w:rsid w:val="00946032"/>
    <w:rPr>
      <w:rFonts w:ascii="Times New Roman" w:eastAsia="楷体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111</Words>
  <Characters>639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事业单位年度报告公开表</dc:title>
  <dc:subject/>
  <dc:creator>conac10</dc:creator>
  <cp:keywords/>
  <dc:description/>
  <cp:lastModifiedBy>微软用户</cp:lastModifiedBy>
  <cp:revision>3</cp:revision>
  <cp:lastPrinted>2014-03-27T01:47:00Z</cp:lastPrinted>
  <dcterms:created xsi:type="dcterms:W3CDTF">2014-03-27T08:56:00Z</dcterms:created>
  <dcterms:modified xsi:type="dcterms:W3CDTF">2014-05-13T06:53:00Z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